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B3" w:rsidRDefault="009418DE" w:rsidP="00143266">
      <w:pPr>
        <w:jc w:val="center"/>
        <w:rPr>
          <w:b/>
          <w:color w:val="0D0D0D"/>
          <w:sz w:val="28"/>
          <w:szCs w:val="28"/>
          <w:u w:val="single"/>
          <w:lang w:val="ru-RU"/>
        </w:rPr>
      </w:pPr>
      <w:r>
        <w:rPr>
          <w:b/>
          <w:color w:val="0D0D0D"/>
          <w:sz w:val="28"/>
          <w:szCs w:val="28"/>
          <w:u w:val="single"/>
          <w:lang w:val="ru-RU"/>
        </w:rPr>
        <w:t>=</w:t>
      </w:r>
      <w:r>
        <w:rPr>
          <w:b/>
          <w:noProof/>
          <w:color w:val="0D0D0D"/>
          <w:sz w:val="28"/>
          <w:szCs w:val="28"/>
          <w:u w:val="single"/>
          <w:lang w:val="ru-RU" w:eastAsia="ru-RU"/>
        </w:rPr>
        <w:drawing>
          <wp:inline distT="0" distB="0" distL="0" distR="0">
            <wp:extent cx="6038850" cy="85410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940" cy="854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8DE" w:rsidRDefault="009418DE" w:rsidP="00143266">
      <w:pPr>
        <w:jc w:val="center"/>
        <w:rPr>
          <w:b/>
          <w:color w:val="0D0D0D"/>
          <w:sz w:val="28"/>
          <w:szCs w:val="28"/>
          <w:lang w:val="ru-RU"/>
        </w:rPr>
      </w:pPr>
    </w:p>
    <w:p w:rsidR="009418DE" w:rsidRDefault="009418DE" w:rsidP="00143266">
      <w:pPr>
        <w:jc w:val="center"/>
        <w:rPr>
          <w:b/>
          <w:color w:val="0D0D0D"/>
          <w:sz w:val="28"/>
          <w:szCs w:val="28"/>
          <w:lang w:val="ru-RU"/>
        </w:rPr>
      </w:pPr>
    </w:p>
    <w:p w:rsidR="00C560D5" w:rsidRPr="00027BB3" w:rsidRDefault="00C560D5" w:rsidP="00143266">
      <w:pPr>
        <w:jc w:val="center"/>
        <w:rPr>
          <w:b/>
          <w:color w:val="0D0D0D"/>
          <w:sz w:val="28"/>
          <w:szCs w:val="28"/>
          <w:lang w:val="ru-RU"/>
        </w:rPr>
      </w:pPr>
      <w:bookmarkStart w:id="0" w:name="_GoBack"/>
      <w:bookmarkEnd w:id="0"/>
      <w:r w:rsidRPr="00027BB3">
        <w:rPr>
          <w:b/>
          <w:color w:val="0D0D0D"/>
          <w:sz w:val="28"/>
          <w:szCs w:val="28"/>
          <w:lang w:val="ru-RU"/>
        </w:rPr>
        <w:lastRenderedPageBreak/>
        <w:t>Содержание</w:t>
      </w:r>
    </w:p>
    <w:p w:rsidR="004968FF" w:rsidRPr="00C77219" w:rsidRDefault="004968FF" w:rsidP="00E91A85">
      <w:pPr>
        <w:rPr>
          <w:color w:val="0D0D0D"/>
          <w:sz w:val="28"/>
          <w:szCs w:val="28"/>
          <w:u w:val="single"/>
          <w:lang w:val="ru-RU"/>
        </w:rPr>
      </w:pP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  <w:r w:rsidRPr="00C77219">
        <w:rPr>
          <w:color w:val="0D0D0D"/>
          <w:sz w:val="28"/>
          <w:szCs w:val="28"/>
          <w:lang w:val="ru-RU"/>
        </w:rPr>
        <w:t>Паспорт программы</w:t>
      </w:r>
      <w:r w:rsidR="00143266">
        <w:rPr>
          <w:color w:val="0D0D0D"/>
          <w:sz w:val="28"/>
          <w:szCs w:val="28"/>
          <w:lang w:val="ru-RU"/>
        </w:rPr>
        <w:t>…………………………………………………………</w:t>
      </w:r>
      <w:r w:rsidR="002574EC">
        <w:rPr>
          <w:color w:val="0D0D0D"/>
          <w:sz w:val="28"/>
          <w:szCs w:val="28"/>
          <w:lang w:val="ru-RU"/>
        </w:rPr>
        <w:t>.</w:t>
      </w:r>
      <w:r w:rsidR="00143266">
        <w:rPr>
          <w:color w:val="0D0D0D"/>
          <w:sz w:val="28"/>
          <w:szCs w:val="28"/>
          <w:lang w:val="ru-RU"/>
        </w:rPr>
        <w:t>…</w:t>
      </w:r>
      <w:r w:rsidR="00B522B7">
        <w:rPr>
          <w:color w:val="0D0D0D"/>
          <w:sz w:val="28"/>
          <w:szCs w:val="28"/>
          <w:lang w:val="ru-RU"/>
        </w:rPr>
        <w:t>.</w:t>
      </w:r>
      <w:r w:rsidR="00C77219">
        <w:rPr>
          <w:color w:val="0D0D0D"/>
          <w:sz w:val="28"/>
          <w:szCs w:val="28"/>
          <w:lang w:val="ru-RU"/>
        </w:rPr>
        <w:t>3</w:t>
      </w: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</w:p>
    <w:p w:rsidR="00C77219" w:rsidRPr="00C77219" w:rsidRDefault="00C77219" w:rsidP="00E91A85">
      <w:pPr>
        <w:jc w:val="both"/>
        <w:rPr>
          <w:color w:val="0D0D0D"/>
          <w:sz w:val="28"/>
          <w:szCs w:val="28"/>
          <w:lang w:val="ru-RU"/>
        </w:rPr>
      </w:pPr>
      <w:r w:rsidRPr="00C77219">
        <w:rPr>
          <w:color w:val="0D0D0D"/>
          <w:sz w:val="28"/>
          <w:szCs w:val="28"/>
          <w:lang w:val="ru-RU"/>
        </w:rPr>
        <w:t>Актуальность прог</w:t>
      </w:r>
      <w:r w:rsidR="00143266">
        <w:rPr>
          <w:color w:val="0D0D0D"/>
          <w:sz w:val="28"/>
          <w:szCs w:val="28"/>
          <w:lang w:val="ru-RU"/>
        </w:rPr>
        <w:t>раммы Развития …………………………………………...</w:t>
      </w:r>
      <w:r w:rsidRPr="00C77219">
        <w:rPr>
          <w:color w:val="0D0D0D"/>
          <w:sz w:val="28"/>
          <w:szCs w:val="28"/>
          <w:lang w:val="ru-RU"/>
        </w:rPr>
        <w:t>.</w:t>
      </w:r>
      <w:r w:rsidR="00E10D13">
        <w:rPr>
          <w:color w:val="0D0D0D"/>
          <w:sz w:val="28"/>
          <w:szCs w:val="28"/>
          <w:lang w:val="ru-RU"/>
        </w:rPr>
        <w:t>5</w:t>
      </w:r>
    </w:p>
    <w:p w:rsidR="004968FF" w:rsidRPr="00C77219" w:rsidRDefault="00B522B7" w:rsidP="00E91A85">
      <w:pPr>
        <w:jc w:val="both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.</w:t>
      </w: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  <w:r w:rsidRPr="00C77219">
        <w:rPr>
          <w:color w:val="0D0D0D"/>
          <w:sz w:val="28"/>
          <w:szCs w:val="28"/>
          <w:lang w:val="ru-RU"/>
        </w:rPr>
        <w:t>Характеристика текущего состояния МБУ ДО РДДТ</w:t>
      </w:r>
      <w:r w:rsidR="00216089" w:rsidRPr="00C77219">
        <w:rPr>
          <w:color w:val="0D0D0D"/>
          <w:sz w:val="28"/>
          <w:szCs w:val="28"/>
          <w:lang w:val="ru-RU"/>
        </w:rPr>
        <w:t>……………………</w:t>
      </w:r>
      <w:r w:rsidR="00143266">
        <w:rPr>
          <w:color w:val="0D0D0D"/>
          <w:sz w:val="28"/>
          <w:szCs w:val="28"/>
          <w:lang w:val="ru-RU"/>
        </w:rPr>
        <w:t>…</w:t>
      </w:r>
      <w:r w:rsidR="00E10D13">
        <w:rPr>
          <w:color w:val="0D0D0D"/>
          <w:sz w:val="28"/>
          <w:szCs w:val="28"/>
          <w:lang w:val="ru-RU"/>
        </w:rPr>
        <w:t>…8</w:t>
      </w: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  <w:r w:rsidRPr="00C77219">
        <w:rPr>
          <w:color w:val="0D0D0D"/>
          <w:sz w:val="28"/>
          <w:szCs w:val="28"/>
          <w:lang w:val="ru-RU"/>
        </w:rPr>
        <w:t>Концептуальная модель развития МБУ ДО РДДТ</w:t>
      </w:r>
      <w:r w:rsidR="00216089" w:rsidRPr="00C77219">
        <w:rPr>
          <w:color w:val="0D0D0D"/>
          <w:sz w:val="28"/>
          <w:szCs w:val="28"/>
          <w:lang w:val="ru-RU"/>
        </w:rPr>
        <w:t>………………………</w:t>
      </w:r>
      <w:r w:rsidR="006C124F">
        <w:rPr>
          <w:color w:val="0D0D0D"/>
          <w:sz w:val="28"/>
          <w:szCs w:val="28"/>
          <w:lang w:val="ru-RU"/>
        </w:rPr>
        <w:t>….</w:t>
      </w:r>
      <w:r w:rsidR="00C83DB5">
        <w:rPr>
          <w:color w:val="0D0D0D"/>
          <w:sz w:val="28"/>
          <w:szCs w:val="28"/>
          <w:lang w:val="ru-RU"/>
        </w:rPr>
        <w:t>.</w:t>
      </w:r>
      <w:r w:rsidR="00E10D13">
        <w:rPr>
          <w:color w:val="0D0D0D"/>
          <w:sz w:val="28"/>
          <w:szCs w:val="28"/>
          <w:lang w:val="ru-RU"/>
        </w:rPr>
        <w:t>13</w:t>
      </w: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  <w:r w:rsidRPr="00C77219">
        <w:rPr>
          <w:color w:val="0D0D0D"/>
          <w:sz w:val="28"/>
          <w:szCs w:val="28"/>
          <w:lang w:val="ru-RU"/>
        </w:rPr>
        <w:t>Основные направления стратегических изменений МБУ ДО РДДТ</w:t>
      </w:r>
      <w:r w:rsidR="00216089" w:rsidRPr="00C77219">
        <w:rPr>
          <w:color w:val="0D0D0D"/>
          <w:sz w:val="28"/>
          <w:szCs w:val="28"/>
          <w:lang w:val="ru-RU"/>
        </w:rPr>
        <w:t>…</w:t>
      </w:r>
      <w:r w:rsidR="00434CCB">
        <w:rPr>
          <w:color w:val="0D0D0D"/>
          <w:sz w:val="28"/>
          <w:szCs w:val="28"/>
          <w:lang w:val="ru-RU"/>
        </w:rPr>
        <w:t>……</w:t>
      </w:r>
      <w:r w:rsidR="006C124F">
        <w:rPr>
          <w:color w:val="0D0D0D"/>
          <w:sz w:val="28"/>
          <w:szCs w:val="28"/>
          <w:lang w:val="ru-RU"/>
        </w:rPr>
        <w:t>.</w:t>
      </w:r>
      <w:r w:rsidR="00E10D13">
        <w:rPr>
          <w:color w:val="0D0D0D"/>
          <w:sz w:val="28"/>
          <w:szCs w:val="28"/>
          <w:lang w:val="ru-RU"/>
        </w:rPr>
        <w:t>18</w:t>
      </w: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  <w:r w:rsidRPr="00C77219">
        <w:rPr>
          <w:color w:val="0D0D0D"/>
          <w:sz w:val="28"/>
          <w:szCs w:val="28"/>
          <w:lang w:val="ru-RU"/>
        </w:rPr>
        <w:t>Предполагаемые результаты</w:t>
      </w:r>
      <w:r w:rsidR="008A2D49" w:rsidRPr="00C77219">
        <w:rPr>
          <w:color w:val="0D0D0D"/>
          <w:sz w:val="28"/>
          <w:szCs w:val="28"/>
          <w:lang w:val="ru-RU"/>
        </w:rPr>
        <w:t>……………………………………</w:t>
      </w:r>
      <w:r w:rsidR="00F55B24" w:rsidRPr="00C77219">
        <w:rPr>
          <w:color w:val="0D0D0D"/>
          <w:sz w:val="28"/>
          <w:szCs w:val="28"/>
          <w:lang w:val="ru-RU"/>
        </w:rPr>
        <w:t>………….</w:t>
      </w:r>
      <w:r w:rsidR="00143266">
        <w:rPr>
          <w:color w:val="0D0D0D"/>
          <w:sz w:val="28"/>
          <w:szCs w:val="28"/>
          <w:lang w:val="ru-RU"/>
        </w:rPr>
        <w:t>…</w:t>
      </w:r>
      <w:r w:rsidR="00E10D13">
        <w:rPr>
          <w:color w:val="0D0D0D"/>
          <w:sz w:val="28"/>
          <w:szCs w:val="28"/>
          <w:lang w:val="ru-RU"/>
        </w:rPr>
        <w:t>..19</w:t>
      </w:r>
    </w:p>
    <w:p w:rsidR="006C124F" w:rsidRPr="00C77219" w:rsidRDefault="006C124F" w:rsidP="006C124F">
      <w:pPr>
        <w:jc w:val="both"/>
        <w:rPr>
          <w:color w:val="0D0D0D"/>
          <w:sz w:val="28"/>
          <w:szCs w:val="28"/>
          <w:lang w:val="ru-RU"/>
        </w:rPr>
      </w:pPr>
    </w:p>
    <w:p w:rsidR="006C124F" w:rsidRPr="00C77219" w:rsidRDefault="006C124F" w:rsidP="006C124F">
      <w:pPr>
        <w:jc w:val="both"/>
        <w:rPr>
          <w:color w:val="0D0D0D"/>
          <w:sz w:val="28"/>
          <w:szCs w:val="28"/>
          <w:lang w:val="ru-RU"/>
        </w:rPr>
      </w:pPr>
      <w:r w:rsidRPr="00C77219">
        <w:rPr>
          <w:color w:val="0D0D0D"/>
          <w:sz w:val="28"/>
          <w:szCs w:val="28"/>
          <w:lang w:val="ru-RU"/>
        </w:rPr>
        <w:t>Механизм реализации Программы развития………………………………</w:t>
      </w:r>
      <w:r w:rsidR="00C83DB5">
        <w:rPr>
          <w:color w:val="0D0D0D"/>
          <w:sz w:val="28"/>
          <w:szCs w:val="28"/>
          <w:lang w:val="ru-RU"/>
        </w:rPr>
        <w:t>…</w:t>
      </w:r>
      <w:r w:rsidR="00340BFE">
        <w:rPr>
          <w:color w:val="0D0D0D"/>
          <w:sz w:val="28"/>
          <w:szCs w:val="28"/>
          <w:lang w:val="ru-RU"/>
        </w:rPr>
        <w:t>21</w:t>
      </w:r>
    </w:p>
    <w:p w:rsidR="00441811" w:rsidRDefault="00441811" w:rsidP="00E91A85">
      <w:pPr>
        <w:jc w:val="both"/>
        <w:rPr>
          <w:color w:val="0D0D0D"/>
          <w:sz w:val="28"/>
          <w:szCs w:val="28"/>
          <w:lang w:val="ru-RU"/>
        </w:rPr>
      </w:pPr>
    </w:p>
    <w:p w:rsidR="00441811" w:rsidRDefault="002E77B7" w:rsidP="00E91A85">
      <w:pPr>
        <w:jc w:val="both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Приложение 1</w:t>
      </w:r>
    </w:p>
    <w:p w:rsidR="002E77B7" w:rsidRDefault="002E77B7" w:rsidP="00E91A85">
      <w:pPr>
        <w:jc w:val="both"/>
        <w:rPr>
          <w:color w:val="0D0D0D"/>
          <w:sz w:val="28"/>
          <w:szCs w:val="28"/>
          <w:lang w:val="ru-RU"/>
        </w:rPr>
      </w:pPr>
    </w:p>
    <w:p w:rsidR="002E77B7" w:rsidRPr="00C77219" w:rsidRDefault="002E77B7" w:rsidP="00E91A85">
      <w:pPr>
        <w:jc w:val="both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Приложение 2</w:t>
      </w: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</w:p>
    <w:p w:rsidR="004968FF" w:rsidRPr="00C77219" w:rsidRDefault="004968FF" w:rsidP="00E91A85">
      <w:pPr>
        <w:jc w:val="both"/>
        <w:rPr>
          <w:color w:val="0D0D0D"/>
          <w:sz w:val="28"/>
          <w:szCs w:val="28"/>
          <w:lang w:val="ru-RU"/>
        </w:rPr>
      </w:pPr>
    </w:p>
    <w:p w:rsidR="004968FF" w:rsidRPr="00C77219" w:rsidRDefault="004968FF" w:rsidP="00E91A85">
      <w:pPr>
        <w:jc w:val="both"/>
        <w:rPr>
          <w:color w:val="0D0D0D"/>
          <w:sz w:val="28"/>
          <w:szCs w:val="28"/>
          <w:u w:val="single"/>
          <w:lang w:val="ru-RU"/>
        </w:rPr>
      </w:pPr>
    </w:p>
    <w:p w:rsidR="00C560D5" w:rsidRPr="00C77219" w:rsidRDefault="00C560D5" w:rsidP="00E91A85">
      <w:pPr>
        <w:rPr>
          <w:color w:val="0D0D0D"/>
          <w:sz w:val="28"/>
          <w:szCs w:val="28"/>
          <w:u w:val="single"/>
          <w:lang w:val="ru-RU"/>
        </w:rPr>
      </w:pPr>
    </w:p>
    <w:p w:rsidR="00C560D5" w:rsidRPr="00C77219" w:rsidRDefault="00C560D5" w:rsidP="00E91A85">
      <w:pPr>
        <w:rPr>
          <w:color w:val="0D0D0D"/>
          <w:sz w:val="28"/>
          <w:szCs w:val="28"/>
          <w:u w:val="single"/>
          <w:lang w:val="ru-RU"/>
        </w:rPr>
      </w:pPr>
    </w:p>
    <w:p w:rsidR="004968FF" w:rsidRPr="00C77219" w:rsidRDefault="004968FF" w:rsidP="00E91A85">
      <w:pPr>
        <w:rPr>
          <w:color w:val="0D0D0D"/>
          <w:sz w:val="28"/>
          <w:szCs w:val="28"/>
          <w:u w:val="single"/>
          <w:lang w:val="ru-RU"/>
        </w:rPr>
      </w:pPr>
    </w:p>
    <w:p w:rsidR="004968FF" w:rsidRPr="00216089" w:rsidRDefault="004968FF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p w:rsidR="004968FF" w:rsidRPr="00216089" w:rsidRDefault="004968FF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p w:rsidR="004968FF" w:rsidRPr="00216089" w:rsidRDefault="004968FF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p w:rsidR="004968FF" w:rsidRPr="00216089" w:rsidRDefault="004968FF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p w:rsidR="004968FF" w:rsidRPr="00216089" w:rsidRDefault="004968FF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p w:rsidR="004968FF" w:rsidRPr="00216089" w:rsidRDefault="004968FF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p w:rsidR="00216089" w:rsidRDefault="00216089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216089" w:rsidRDefault="00216089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C77219" w:rsidRDefault="00C77219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143266" w:rsidRDefault="00143266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143266" w:rsidRDefault="00143266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2E77B7" w:rsidRDefault="002E77B7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2E77B7" w:rsidRDefault="002E77B7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2E77B7" w:rsidRDefault="002E77B7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2E77B7" w:rsidRDefault="002E77B7" w:rsidP="00E91A85">
      <w:pPr>
        <w:tabs>
          <w:tab w:val="left" w:pos="2727"/>
        </w:tabs>
        <w:rPr>
          <w:b/>
          <w:color w:val="0D0D0D"/>
          <w:sz w:val="28"/>
          <w:szCs w:val="28"/>
          <w:u w:val="single"/>
          <w:lang w:val="ru-RU"/>
        </w:rPr>
      </w:pPr>
    </w:p>
    <w:p w:rsidR="006C124F" w:rsidRDefault="006C124F" w:rsidP="00E91A85">
      <w:pPr>
        <w:tabs>
          <w:tab w:val="left" w:pos="2727"/>
        </w:tabs>
        <w:jc w:val="center"/>
        <w:rPr>
          <w:b/>
          <w:sz w:val="28"/>
          <w:szCs w:val="28"/>
          <w:lang w:val="ru-RU"/>
        </w:rPr>
      </w:pPr>
    </w:p>
    <w:p w:rsidR="006C124F" w:rsidRDefault="006C124F" w:rsidP="00E91A85">
      <w:pPr>
        <w:tabs>
          <w:tab w:val="left" w:pos="2727"/>
        </w:tabs>
        <w:jc w:val="center"/>
        <w:rPr>
          <w:b/>
          <w:sz w:val="28"/>
          <w:szCs w:val="28"/>
          <w:lang w:val="ru-RU"/>
        </w:rPr>
      </w:pPr>
    </w:p>
    <w:p w:rsidR="006C124F" w:rsidRDefault="006C124F" w:rsidP="00434CCB">
      <w:pPr>
        <w:tabs>
          <w:tab w:val="left" w:pos="2727"/>
        </w:tabs>
        <w:rPr>
          <w:b/>
          <w:sz w:val="28"/>
          <w:szCs w:val="28"/>
          <w:lang w:val="ru-RU"/>
        </w:rPr>
      </w:pPr>
    </w:p>
    <w:p w:rsidR="00434CCB" w:rsidRDefault="00434CCB" w:rsidP="00434CCB">
      <w:pPr>
        <w:tabs>
          <w:tab w:val="left" w:pos="2727"/>
        </w:tabs>
        <w:rPr>
          <w:b/>
          <w:sz w:val="28"/>
          <w:szCs w:val="28"/>
          <w:lang w:val="ru-RU"/>
        </w:rPr>
      </w:pPr>
    </w:p>
    <w:p w:rsidR="00423610" w:rsidRPr="00216089" w:rsidRDefault="00423610" w:rsidP="00E91A85">
      <w:pPr>
        <w:tabs>
          <w:tab w:val="left" w:pos="2727"/>
        </w:tabs>
        <w:jc w:val="center"/>
        <w:rPr>
          <w:b/>
          <w:sz w:val="28"/>
          <w:szCs w:val="28"/>
          <w:highlight w:val="yellow"/>
          <w:lang w:val="ru-RU"/>
        </w:rPr>
      </w:pPr>
      <w:r w:rsidRPr="00216089">
        <w:rPr>
          <w:b/>
          <w:sz w:val="28"/>
          <w:szCs w:val="28"/>
          <w:lang w:val="ru-RU"/>
        </w:rPr>
        <w:lastRenderedPageBreak/>
        <w:t>ПАСПОРТ ПРОГРАММЫРАЗВИТИЯ</w:t>
      </w:r>
    </w:p>
    <w:p w:rsidR="003D76A5" w:rsidRPr="00216089" w:rsidRDefault="003D76A5" w:rsidP="00E91A85">
      <w:pPr>
        <w:shd w:val="clear" w:color="auto" w:fill="FFFFFF" w:themeFill="background1"/>
        <w:tabs>
          <w:tab w:val="left" w:pos="2727"/>
        </w:tabs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8"/>
        <w:gridCol w:w="7087"/>
      </w:tblGrid>
      <w:tr w:rsidR="003D76A5" w:rsidRPr="009418DE" w:rsidTr="00E04241">
        <w:tc>
          <w:tcPr>
            <w:tcW w:w="2498" w:type="dxa"/>
          </w:tcPr>
          <w:p w:rsidR="003D76A5" w:rsidRPr="00DD1C1E" w:rsidRDefault="003D76A5" w:rsidP="00E91A85">
            <w:pPr>
              <w:tabs>
                <w:tab w:val="left" w:pos="2727"/>
              </w:tabs>
              <w:rPr>
                <w:sz w:val="28"/>
                <w:szCs w:val="28"/>
                <w:highlight w:val="yellow"/>
                <w:lang w:val="ru-RU"/>
              </w:rPr>
            </w:pPr>
            <w:r w:rsidRPr="00DD1C1E">
              <w:rPr>
                <w:sz w:val="28"/>
                <w:szCs w:val="28"/>
                <w:lang w:val="ru-RU"/>
              </w:rPr>
              <w:t>Полное наименование Программы</w:t>
            </w:r>
          </w:p>
        </w:tc>
        <w:tc>
          <w:tcPr>
            <w:tcW w:w="7087" w:type="dxa"/>
          </w:tcPr>
          <w:p w:rsidR="003D76A5" w:rsidRDefault="003D76A5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>Программа развития Муниципального бюджетного учреждения дополнительного образования «Районный дом детского творчества» (кратко – МБУ ДО РДДТ)</w:t>
            </w:r>
          </w:p>
          <w:p w:rsidR="00620FA9" w:rsidRPr="00216089" w:rsidRDefault="00620FA9" w:rsidP="00E91A85">
            <w:pPr>
              <w:tabs>
                <w:tab w:val="left" w:pos="2727"/>
              </w:tabs>
              <w:jc w:val="both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3D76A5" w:rsidRPr="00216089" w:rsidTr="00E04241">
        <w:tc>
          <w:tcPr>
            <w:tcW w:w="2498" w:type="dxa"/>
          </w:tcPr>
          <w:p w:rsidR="003D76A5" w:rsidRPr="00DD1C1E" w:rsidRDefault="0077469B" w:rsidP="00E91A85">
            <w:pPr>
              <w:tabs>
                <w:tab w:val="left" w:pos="2727"/>
              </w:tabs>
              <w:rPr>
                <w:sz w:val="28"/>
                <w:szCs w:val="28"/>
                <w:lang w:val="ru-RU"/>
              </w:rPr>
            </w:pPr>
            <w:r w:rsidRPr="00DD1C1E">
              <w:rPr>
                <w:sz w:val="28"/>
                <w:szCs w:val="28"/>
                <w:lang w:val="ru-RU"/>
              </w:rPr>
              <w:t xml:space="preserve">Ответственные исполнители </w:t>
            </w:r>
          </w:p>
        </w:tc>
        <w:tc>
          <w:tcPr>
            <w:tcW w:w="7087" w:type="dxa"/>
          </w:tcPr>
          <w:p w:rsidR="0070724F" w:rsidRDefault="00FB425D" w:rsidP="00E91A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 xml:space="preserve">Директор МБУ ДО РДДТ </w:t>
            </w:r>
            <w:r w:rsidR="00D65DCD">
              <w:rPr>
                <w:sz w:val="28"/>
                <w:szCs w:val="28"/>
                <w:lang w:val="ru-RU"/>
              </w:rPr>
              <w:t>-</w:t>
            </w:r>
          </w:p>
          <w:p w:rsidR="00FB425D" w:rsidRPr="00216089" w:rsidRDefault="00FB425D" w:rsidP="00E91A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>Ольга Валерьевна Гусева</w:t>
            </w:r>
          </w:p>
          <w:p w:rsidR="00FB425D" w:rsidRPr="00216089" w:rsidRDefault="00FB425D" w:rsidP="00E91A85">
            <w:pPr>
              <w:pStyle w:val="TableParagraph"/>
              <w:tabs>
                <w:tab w:val="left" w:pos="1783"/>
                <w:tab w:val="left" w:pos="3198"/>
                <w:tab w:val="left" w:pos="3692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>Заместитель</w:t>
            </w:r>
            <w:r w:rsidRPr="00216089">
              <w:rPr>
                <w:sz w:val="28"/>
                <w:szCs w:val="28"/>
                <w:lang w:val="ru-RU"/>
              </w:rPr>
              <w:tab/>
              <w:t>директора</w:t>
            </w:r>
            <w:r w:rsidRPr="00216089">
              <w:rPr>
                <w:sz w:val="28"/>
                <w:szCs w:val="28"/>
                <w:lang w:val="ru-RU"/>
              </w:rPr>
              <w:tab/>
            </w:r>
            <w:r w:rsidR="00D65DCD">
              <w:rPr>
                <w:sz w:val="28"/>
                <w:szCs w:val="28"/>
                <w:lang w:val="ru-RU"/>
              </w:rPr>
              <w:t>-</w:t>
            </w:r>
          </w:p>
          <w:p w:rsidR="00FB425D" w:rsidRPr="00216089" w:rsidRDefault="00FB425D" w:rsidP="00E91A85">
            <w:pPr>
              <w:pStyle w:val="TableParagraph"/>
              <w:tabs>
                <w:tab w:val="left" w:pos="1783"/>
                <w:tab w:val="left" w:pos="3198"/>
                <w:tab w:val="left" w:pos="3692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pacing w:val="-4"/>
                <w:sz w:val="28"/>
                <w:szCs w:val="28"/>
                <w:lang w:val="ru-RU"/>
              </w:rPr>
              <w:t>Татьяна Владимировна Черемных</w:t>
            </w:r>
          </w:p>
          <w:p w:rsidR="00FB425D" w:rsidRPr="00216089" w:rsidRDefault="00FB425D" w:rsidP="00E91A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>Ведущий бухгалтер</w:t>
            </w:r>
            <w:r w:rsidR="00D65DCD">
              <w:rPr>
                <w:sz w:val="28"/>
                <w:szCs w:val="28"/>
                <w:lang w:val="ru-RU"/>
              </w:rPr>
              <w:t xml:space="preserve"> -</w:t>
            </w:r>
          </w:p>
          <w:p w:rsidR="003D76A5" w:rsidRDefault="00FB425D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 xml:space="preserve"> Елена Владимировна Белых</w:t>
            </w:r>
          </w:p>
          <w:p w:rsidR="00620FA9" w:rsidRPr="00216089" w:rsidRDefault="00620FA9" w:rsidP="00E91A85">
            <w:pPr>
              <w:tabs>
                <w:tab w:val="left" w:pos="2727"/>
              </w:tabs>
              <w:jc w:val="both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3D76A5" w:rsidRPr="009418DE" w:rsidTr="00E04241">
        <w:tc>
          <w:tcPr>
            <w:tcW w:w="2498" w:type="dxa"/>
          </w:tcPr>
          <w:p w:rsidR="003D76A5" w:rsidRPr="00DD1C1E" w:rsidRDefault="00DD1C1E" w:rsidP="00E91A85">
            <w:pPr>
              <w:tabs>
                <w:tab w:val="left" w:pos="2727"/>
              </w:tabs>
              <w:rPr>
                <w:sz w:val="28"/>
                <w:szCs w:val="28"/>
                <w:lang w:val="ru-RU"/>
              </w:rPr>
            </w:pPr>
            <w:r w:rsidRPr="00DD1C1E">
              <w:rPr>
                <w:w w:val="95"/>
                <w:sz w:val="28"/>
                <w:szCs w:val="28"/>
                <w:lang w:val="ru-RU"/>
              </w:rPr>
              <w:t>У</w:t>
            </w:r>
            <w:r w:rsidR="00F55B24" w:rsidRPr="00DD1C1E">
              <w:rPr>
                <w:w w:val="95"/>
                <w:sz w:val="28"/>
                <w:szCs w:val="28"/>
                <w:lang w:val="ru-RU"/>
              </w:rPr>
              <w:t xml:space="preserve">частники программы </w:t>
            </w:r>
          </w:p>
        </w:tc>
        <w:tc>
          <w:tcPr>
            <w:tcW w:w="7087" w:type="dxa"/>
          </w:tcPr>
          <w:p w:rsidR="000F14C8" w:rsidRDefault="00FB425D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 xml:space="preserve">Администрация МБУ ДО </w:t>
            </w:r>
            <w:r w:rsidR="00AC2594" w:rsidRPr="00216089">
              <w:rPr>
                <w:sz w:val="28"/>
                <w:szCs w:val="28"/>
                <w:lang w:val="ru-RU"/>
              </w:rPr>
              <w:t xml:space="preserve">РДДТ, педагогические работники </w:t>
            </w:r>
            <w:r w:rsidR="00B0586D" w:rsidRPr="00216089">
              <w:rPr>
                <w:sz w:val="28"/>
                <w:szCs w:val="28"/>
                <w:lang w:val="ru-RU"/>
              </w:rPr>
              <w:t>и иные у</w:t>
            </w:r>
            <w:r w:rsidR="000F14C8" w:rsidRPr="00216089">
              <w:rPr>
                <w:sz w:val="28"/>
                <w:szCs w:val="28"/>
                <w:lang w:val="ru-RU"/>
              </w:rPr>
              <w:t>частники  образовательных отношений</w:t>
            </w:r>
          </w:p>
          <w:p w:rsidR="00620FA9" w:rsidRPr="00216089" w:rsidRDefault="00620FA9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7469B" w:rsidRPr="009418DE" w:rsidTr="00E04241">
        <w:tc>
          <w:tcPr>
            <w:tcW w:w="2498" w:type="dxa"/>
          </w:tcPr>
          <w:p w:rsidR="0077469B" w:rsidRPr="00DD1C1E" w:rsidRDefault="0077469B" w:rsidP="00E91A85">
            <w:pPr>
              <w:tabs>
                <w:tab w:val="left" w:pos="2727"/>
              </w:tabs>
              <w:rPr>
                <w:sz w:val="28"/>
                <w:szCs w:val="28"/>
                <w:lang w:val="ru-RU"/>
              </w:rPr>
            </w:pPr>
            <w:r w:rsidRPr="00DD1C1E">
              <w:rPr>
                <w:sz w:val="28"/>
                <w:szCs w:val="28"/>
                <w:lang w:val="ru-RU"/>
              </w:rPr>
              <w:t>Этапы и сроки реализации Программы</w:t>
            </w:r>
          </w:p>
        </w:tc>
        <w:tc>
          <w:tcPr>
            <w:tcW w:w="7087" w:type="dxa"/>
          </w:tcPr>
          <w:p w:rsidR="0077469B" w:rsidRPr="00513E79" w:rsidRDefault="0077469B" w:rsidP="00E91A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>Программа реализуется в 2017 – 2019</w:t>
            </w:r>
            <w:r>
              <w:rPr>
                <w:sz w:val="28"/>
                <w:szCs w:val="28"/>
                <w:lang w:val="ru-RU"/>
              </w:rPr>
              <w:t xml:space="preserve"> годах в три этапа:</w:t>
            </w:r>
          </w:p>
          <w:p w:rsidR="0077469B" w:rsidRPr="00216089" w:rsidRDefault="0077469B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</w:rPr>
              <w:t>I</w:t>
            </w:r>
            <w:r w:rsidRPr="00216089">
              <w:rPr>
                <w:sz w:val="28"/>
                <w:szCs w:val="28"/>
                <w:lang w:val="ru-RU"/>
              </w:rPr>
              <w:t xml:space="preserve"> этап – 2017 год – проектно- организационный;</w:t>
            </w:r>
          </w:p>
          <w:p w:rsidR="0077469B" w:rsidRPr="00216089" w:rsidRDefault="0077469B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</w:rPr>
              <w:t>II</w:t>
            </w:r>
            <w:r w:rsidRPr="00216089">
              <w:rPr>
                <w:sz w:val="28"/>
                <w:szCs w:val="28"/>
                <w:lang w:val="ru-RU"/>
              </w:rPr>
              <w:t xml:space="preserve"> этап – 2018 год – внедрение программы развития;</w:t>
            </w:r>
          </w:p>
          <w:p w:rsidR="0077469B" w:rsidRDefault="0077469B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</w:rPr>
              <w:t>III</w:t>
            </w:r>
            <w:r w:rsidRPr="00216089">
              <w:rPr>
                <w:sz w:val="28"/>
                <w:szCs w:val="28"/>
                <w:lang w:val="ru-RU"/>
              </w:rPr>
              <w:t xml:space="preserve"> этап – 2019 год – рефлексивно – обобщающий.</w:t>
            </w:r>
          </w:p>
          <w:p w:rsidR="00620FA9" w:rsidRPr="00216089" w:rsidRDefault="00620FA9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7469B" w:rsidRPr="009418DE" w:rsidTr="00E04241">
        <w:tc>
          <w:tcPr>
            <w:tcW w:w="2498" w:type="dxa"/>
          </w:tcPr>
          <w:p w:rsidR="0077469B" w:rsidRPr="00DD1C1E" w:rsidRDefault="0077469B" w:rsidP="00E91A85">
            <w:pPr>
              <w:tabs>
                <w:tab w:val="left" w:pos="2727"/>
              </w:tabs>
              <w:rPr>
                <w:sz w:val="28"/>
                <w:szCs w:val="28"/>
                <w:lang w:val="ru-RU"/>
              </w:rPr>
            </w:pPr>
            <w:r w:rsidRPr="00DD1C1E">
              <w:rPr>
                <w:sz w:val="28"/>
                <w:szCs w:val="28"/>
                <w:lang w:val="ru-RU"/>
              </w:rPr>
              <w:t>Цель программы</w:t>
            </w:r>
          </w:p>
        </w:tc>
        <w:tc>
          <w:tcPr>
            <w:tcW w:w="7087" w:type="dxa"/>
          </w:tcPr>
          <w:p w:rsidR="0077469B" w:rsidRDefault="00D26AAD" w:rsidP="00620FA9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00656C">
              <w:rPr>
                <w:sz w:val="28"/>
                <w:szCs w:val="28"/>
                <w:lang w:val="ru-RU"/>
              </w:rPr>
              <w:t>Создание условий, способствующих повышению качества дополнительного образования, обеспечивающего развитие личности с учетом ее индивидуальных способностей, потребностей, ценностных ориентаций и мотивов, личности готовой</w:t>
            </w:r>
            <w:r w:rsidR="00540538" w:rsidRPr="0000656C">
              <w:rPr>
                <w:sz w:val="28"/>
                <w:szCs w:val="28"/>
                <w:lang w:val="ru-RU"/>
              </w:rPr>
              <w:t xml:space="preserve"> к созидательной деятельности. </w:t>
            </w:r>
            <w:r w:rsidRPr="0000656C">
              <w:rPr>
                <w:sz w:val="28"/>
                <w:szCs w:val="28"/>
                <w:lang w:val="ru-RU"/>
              </w:rPr>
              <w:t xml:space="preserve"> </w:t>
            </w:r>
          </w:p>
          <w:p w:rsidR="00620FA9" w:rsidRPr="00620FA9" w:rsidRDefault="00620FA9" w:rsidP="00620FA9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7469B" w:rsidRPr="009418DE" w:rsidTr="00E04241">
        <w:tc>
          <w:tcPr>
            <w:tcW w:w="2498" w:type="dxa"/>
          </w:tcPr>
          <w:p w:rsidR="0077469B" w:rsidRPr="00DD1C1E" w:rsidRDefault="0077469B" w:rsidP="00E91A85">
            <w:pPr>
              <w:tabs>
                <w:tab w:val="left" w:pos="2727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DD1C1E">
              <w:rPr>
                <w:sz w:val="28"/>
                <w:szCs w:val="28"/>
              </w:rPr>
              <w:t>Задачи</w:t>
            </w:r>
            <w:proofErr w:type="spellEnd"/>
            <w:r w:rsidR="00143266">
              <w:rPr>
                <w:sz w:val="28"/>
                <w:szCs w:val="28"/>
                <w:lang w:val="ru-RU"/>
              </w:rPr>
              <w:t xml:space="preserve"> </w:t>
            </w:r>
            <w:r w:rsidR="00E91A8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C1E">
              <w:rPr>
                <w:w w:val="95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7" w:type="dxa"/>
          </w:tcPr>
          <w:p w:rsidR="008B4E06" w:rsidRDefault="00BC703C" w:rsidP="00E91A85">
            <w:pPr>
              <w:pStyle w:val="TableParagraph"/>
              <w:tabs>
                <w:tab w:val="left" w:pos="1568"/>
                <w:tab w:val="left" w:pos="1807"/>
                <w:tab w:val="left" w:pos="2158"/>
                <w:tab w:val="left" w:pos="3361"/>
                <w:tab w:val="left" w:pos="3523"/>
                <w:tab w:val="left" w:pos="3888"/>
                <w:tab w:val="left" w:pos="4804"/>
                <w:tab w:val="left" w:pos="4977"/>
                <w:tab w:val="left" w:pos="5044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8B4E06" w:rsidRPr="008B4E06">
              <w:rPr>
                <w:sz w:val="28"/>
                <w:szCs w:val="28"/>
                <w:lang w:val="ru-RU"/>
              </w:rPr>
              <w:t>Создание условий для устойчивого развития системы воспитания и дополнительного образования детей, обеспечение современного качества, доступности, эффективной организации их занятости в свободное от учебы время;</w:t>
            </w:r>
          </w:p>
          <w:p w:rsidR="0077469B" w:rsidRPr="00216089" w:rsidRDefault="00BC703C" w:rsidP="00E91A85">
            <w:pPr>
              <w:pStyle w:val="TableParagraph"/>
              <w:tabs>
                <w:tab w:val="left" w:pos="1568"/>
                <w:tab w:val="left" w:pos="1807"/>
                <w:tab w:val="left" w:pos="2158"/>
                <w:tab w:val="left" w:pos="3361"/>
                <w:tab w:val="left" w:pos="3523"/>
                <w:tab w:val="left" w:pos="3888"/>
                <w:tab w:val="left" w:pos="4804"/>
                <w:tab w:val="left" w:pos="4977"/>
                <w:tab w:val="left" w:pos="5044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494ABB">
              <w:rPr>
                <w:sz w:val="28"/>
                <w:szCs w:val="28"/>
                <w:lang w:val="ru-RU"/>
              </w:rPr>
              <w:t>О</w:t>
            </w:r>
            <w:r w:rsidR="0077469B" w:rsidRPr="00216089">
              <w:rPr>
                <w:sz w:val="28"/>
                <w:szCs w:val="28"/>
                <w:lang w:val="ru-RU"/>
              </w:rPr>
              <w:t>беспечить</w:t>
            </w:r>
            <w:r w:rsidR="00555A83">
              <w:rPr>
                <w:sz w:val="28"/>
                <w:szCs w:val="28"/>
                <w:lang w:val="ru-RU"/>
              </w:rPr>
              <w:t xml:space="preserve"> </w:t>
            </w:r>
            <w:r w:rsidR="0077469B" w:rsidRPr="00216089">
              <w:rPr>
                <w:sz w:val="28"/>
                <w:szCs w:val="28"/>
                <w:lang w:val="ru-RU"/>
              </w:rPr>
              <w:t>доступность</w:t>
            </w:r>
            <w:r w:rsidR="0077469B" w:rsidRPr="00216089">
              <w:rPr>
                <w:sz w:val="28"/>
                <w:szCs w:val="28"/>
                <w:lang w:val="ru-RU"/>
              </w:rPr>
              <w:tab/>
            </w:r>
            <w:r w:rsidR="0077469B" w:rsidRPr="00216089">
              <w:rPr>
                <w:sz w:val="28"/>
                <w:szCs w:val="28"/>
                <w:lang w:val="ru-RU"/>
              </w:rPr>
              <w:tab/>
              <w:t>и</w:t>
            </w:r>
            <w:r w:rsidR="0077469B" w:rsidRPr="00216089">
              <w:rPr>
                <w:sz w:val="28"/>
                <w:szCs w:val="28"/>
                <w:lang w:val="ru-RU"/>
              </w:rPr>
              <w:tab/>
              <w:t xml:space="preserve">равные возможности получения </w:t>
            </w:r>
            <w:proofErr w:type="gramStart"/>
            <w:r w:rsidR="0077469B" w:rsidRPr="00216089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="0077469B">
              <w:rPr>
                <w:sz w:val="28"/>
                <w:szCs w:val="28"/>
                <w:lang w:val="ru-RU"/>
              </w:rPr>
              <w:t xml:space="preserve">  дополнительного образования; </w:t>
            </w:r>
          </w:p>
          <w:p w:rsidR="0077469B" w:rsidRPr="00492C7D" w:rsidRDefault="00540538" w:rsidP="00E91A85">
            <w:pPr>
              <w:tabs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77469B" w:rsidRPr="00216089">
              <w:rPr>
                <w:sz w:val="28"/>
                <w:szCs w:val="28"/>
                <w:lang w:val="ru-RU"/>
              </w:rPr>
              <w:t xml:space="preserve">.Создать механизм мотивации педагогов к повышению качества работы и непрерывному профессиональному </w:t>
            </w:r>
            <w:r w:rsidR="0077469B" w:rsidRPr="00492C7D">
              <w:rPr>
                <w:sz w:val="28"/>
                <w:szCs w:val="28"/>
                <w:lang w:val="ru-RU"/>
              </w:rPr>
              <w:t>развитию</w:t>
            </w:r>
            <w:r w:rsidR="00BC703C" w:rsidRPr="00492C7D">
              <w:rPr>
                <w:sz w:val="28"/>
                <w:szCs w:val="28"/>
                <w:lang w:val="ru-RU"/>
              </w:rPr>
              <w:t>.</w:t>
            </w:r>
          </w:p>
          <w:p w:rsidR="00540538" w:rsidRPr="00492C7D" w:rsidRDefault="00540538" w:rsidP="00540538">
            <w:pPr>
              <w:jc w:val="both"/>
              <w:rPr>
                <w:sz w:val="28"/>
                <w:szCs w:val="28"/>
                <w:lang w:val="ru-RU"/>
              </w:rPr>
            </w:pPr>
            <w:r w:rsidRPr="00492C7D">
              <w:rPr>
                <w:sz w:val="28"/>
                <w:szCs w:val="28"/>
                <w:lang w:val="ru-RU"/>
              </w:rPr>
              <w:t xml:space="preserve">4.Обеспечить образовательный процесс высококвалифицированными кадрами. </w:t>
            </w:r>
          </w:p>
          <w:p w:rsidR="00BC703C" w:rsidRPr="00492C7D" w:rsidRDefault="00BC703C" w:rsidP="00E91A85">
            <w:pPr>
              <w:jc w:val="both"/>
              <w:rPr>
                <w:sz w:val="28"/>
                <w:szCs w:val="28"/>
                <w:lang w:val="ru-RU"/>
              </w:rPr>
            </w:pPr>
            <w:r w:rsidRPr="00492C7D">
              <w:rPr>
                <w:sz w:val="28"/>
                <w:szCs w:val="28"/>
                <w:lang w:val="ru-RU"/>
              </w:rPr>
              <w:t>5.Создать систему поддержки и развития научно-т</w:t>
            </w:r>
            <w:r w:rsidR="00555A83" w:rsidRPr="00492C7D">
              <w:rPr>
                <w:sz w:val="28"/>
                <w:szCs w:val="28"/>
                <w:lang w:val="ru-RU"/>
              </w:rPr>
              <w:t xml:space="preserve">ехнического  </w:t>
            </w:r>
            <w:proofErr w:type="gramStart"/>
            <w:r w:rsidR="00555A83" w:rsidRPr="00492C7D">
              <w:rPr>
                <w:sz w:val="28"/>
                <w:szCs w:val="28"/>
                <w:lang w:val="ru-RU"/>
              </w:rPr>
              <w:t>творчества</w:t>
            </w:r>
            <w:proofErr w:type="gramEnd"/>
            <w:r w:rsidR="00555A83" w:rsidRPr="00492C7D">
              <w:rPr>
                <w:sz w:val="28"/>
                <w:szCs w:val="28"/>
                <w:lang w:val="ru-RU"/>
              </w:rPr>
              <w:t xml:space="preserve"> обучающихся</w:t>
            </w:r>
            <w:r w:rsidRPr="00492C7D">
              <w:rPr>
                <w:sz w:val="28"/>
                <w:szCs w:val="28"/>
                <w:lang w:val="ru-RU"/>
              </w:rPr>
              <w:t xml:space="preserve">  в условиях инновационной развивающейся образовательной среды.</w:t>
            </w:r>
          </w:p>
          <w:p w:rsidR="00D26AAD" w:rsidRDefault="00540538" w:rsidP="00540538">
            <w:pPr>
              <w:jc w:val="both"/>
              <w:rPr>
                <w:sz w:val="28"/>
                <w:szCs w:val="28"/>
                <w:lang w:val="ru-RU"/>
              </w:rPr>
            </w:pPr>
            <w:r w:rsidRPr="006379F9">
              <w:rPr>
                <w:sz w:val="28"/>
                <w:szCs w:val="28"/>
                <w:lang w:val="ru-RU"/>
              </w:rPr>
              <w:lastRenderedPageBreak/>
              <w:t>6</w:t>
            </w:r>
            <w:r w:rsidRPr="00492C7D">
              <w:rPr>
                <w:b/>
                <w:sz w:val="28"/>
                <w:szCs w:val="28"/>
                <w:lang w:val="ru-RU"/>
              </w:rPr>
              <w:t>.</w:t>
            </w:r>
            <w:r w:rsidR="00D26AAD" w:rsidRPr="00492C7D">
              <w:rPr>
                <w:sz w:val="28"/>
                <w:szCs w:val="28"/>
                <w:lang w:val="ru-RU"/>
              </w:rPr>
              <w:t>Расширить материально-техническую базу, обеспечивающую личностное развитие ребёнка, формирование духовных и культурных ценностей у</w:t>
            </w:r>
            <w:r w:rsidRPr="00492C7D">
              <w:rPr>
                <w:sz w:val="28"/>
                <w:szCs w:val="28"/>
                <w:lang w:val="ru-RU"/>
              </w:rPr>
              <w:t xml:space="preserve"> детей.</w:t>
            </w:r>
          </w:p>
          <w:p w:rsidR="00620FA9" w:rsidRPr="00540538" w:rsidRDefault="00620FA9" w:rsidP="00540538">
            <w:pPr>
              <w:jc w:val="both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77469B" w:rsidRPr="009418DE" w:rsidTr="00E04241">
        <w:tc>
          <w:tcPr>
            <w:tcW w:w="2498" w:type="dxa"/>
          </w:tcPr>
          <w:p w:rsidR="0077469B" w:rsidRPr="00DD1C1E" w:rsidRDefault="003F2527" w:rsidP="00C1595A">
            <w:pPr>
              <w:tabs>
                <w:tab w:val="left" w:pos="272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Основные направления</w:t>
            </w:r>
          </w:p>
        </w:tc>
        <w:tc>
          <w:tcPr>
            <w:tcW w:w="7087" w:type="dxa"/>
          </w:tcPr>
          <w:p w:rsidR="009E21C4" w:rsidRPr="00D61105" w:rsidRDefault="009E21C4" w:rsidP="00E91A85">
            <w:pPr>
              <w:pStyle w:val="a5"/>
              <w:numPr>
                <w:ilvl w:val="0"/>
                <w:numId w:val="27"/>
              </w:numPr>
              <w:tabs>
                <w:tab w:val="left" w:pos="2727"/>
              </w:tabs>
              <w:ind w:left="0" w:hanging="357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Обеспечение соответствия материально-технической базы учреждения современному состоянию.</w:t>
            </w:r>
          </w:p>
          <w:p w:rsidR="00D61105" w:rsidRDefault="000355F5" w:rsidP="00E91A85">
            <w:pPr>
              <w:pStyle w:val="a5"/>
              <w:numPr>
                <w:ilvl w:val="0"/>
                <w:numId w:val="27"/>
              </w:numPr>
              <w:tabs>
                <w:tab w:val="left" w:pos="2727"/>
              </w:tabs>
              <w:ind w:left="0" w:hanging="357"/>
              <w:jc w:val="both"/>
              <w:rPr>
                <w:bCs/>
                <w:sz w:val="28"/>
                <w:szCs w:val="28"/>
                <w:lang w:val="ru-RU"/>
              </w:rPr>
            </w:pPr>
            <w:r w:rsidRPr="000355F5">
              <w:rPr>
                <w:bCs/>
                <w:sz w:val="28"/>
                <w:szCs w:val="28"/>
                <w:lang w:val="ru-RU"/>
              </w:rPr>
              <w:t>Методическая поддержка творческой активности педагогов</w:t>
            </w:r>
            <w:r w:rsidR="00C60789">
              <w:rPr>
                <w:bCs/>
                <w:sz w:val="28"/>
                <w:szCs w:val="28"/>
                <w:lang w:val="ru-RU"/>
              </w:rPr>
              <w:t>,</w:t>
            </w:r>
            <w:r w:rsidRPr="000355F5">
              <w:rPr>
                <w:bCs/>
                <w:sz w:val="28"/>
                <w:szCs w:val="28"/>
                <w:lang w:val="ru-RU"/>
              </w:rPr>
              <w:t xml:space="preserve">  участников конкурсов различной направленности.</w:t>
            </w:r>
          </w:p>
          <w:p w:rsidR="009E21C4" w:rsidRDefault="00ED2690" w:rsidP="00E91A85">
            <w:pPr>
              <w:pStyle w:val="a5"/>
              <w:numPr>
                <w:ilvl w:val="0"/>
                <w:numId w:val="27"/>
              </w:numPr>
              <w:tabs>
                <w:tab w:val="left" w:pos="2727"/>
              </w:tabs>
              <w:ind w:left="0" w:hanging="357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Поддержка и развитие</w:t>
            </w:r>
            <w:r w:rsidR="009E21C4">
              <w:rPr>
                <w:bCs/>
                <w:sz w:val="28"/>
                <w:szCs w:val="28"/>
                <w:lang w:val="ru-RU"/>
              </w:rPr>
              <w:t xml:space="preserve"> научно-технического творчества </w:t>
            </w:r>
            <w:proofErr w:type="gramStart"/>
            <w:r w:rsidR="009E21C4">
              <w:rPr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 w:rsidR="009E21C4">
              <w:rPr>
                <w:bCs/>
                <w:sz w:val="28"/>
                <w:szCs w:val="28"/>
                <w:lang w:val="ru-RU"/>
              </w:rPr>
              <w:t xml:space="preserve"> инновационной развивающейся среде.</w:t>
            </w:r>
          </w:p>
          <w:p w:rsidR="000355F5" w:rsidRDefault="000355F5" w:rsidP="00E91A85">
            <w:pPr>
              <w:pStyle w:val="a5"/>
              <w:numPr>
                <w:ilvl w:val="0"/>
                <w:numId w:val="27"/>
              </w:numPr>
              <w:tabs>
                <w:tab w:val="left" w:pos="2727"/>
              </w:tabs>
              <w:ind w:left="0" w:hanging="357"/>
              <w:jc w:val="both"/>
              <w:rPr>
                <w:bCs/>
                <w:sz w:val="28"/>
                <w:szCs w:val="28"/>
                <w:lang w:val="ru-RU"/>
              </w:rPr>
            </w:pPr>
            <w:r w:rsidRPr="000355F5">
              <w:rPr>
                <w:bCs/>
                <w:sz w:val="28"/>
                <w:szCs w:val="28"/>
                <w:lang w:val="ru-RU"/>
              </w:rPr>
              <w:t>Участие</w:t>
            </w:r>
            <w:r w:rsidRPr="000355F5">
              <w:rPr>
                <w:bCs/>
                <w:sz w:val="28"/>
                <w:szCs w:val="28"/>
                <w:lang w:val="ru-RU"/>
              </w:rPr>
              <w:tab/>
              <w:t>в</w:t>
            </w:r>
            <w:r w:rsidRPr="000355F5">
              <w:rPr>
                <w:bCs/>
                <w:sz w:val="28"/>
                <w:szCs w:val="28"/>
                <w:lang w:val="ru-RU"/>
              </w:rPr>
              <w:tab/>
              <w:t>комплексе мероприятий научно - технической направленности</w:t>
            </w:r>
          </w:p>
          <w:p w:rsidR="003F2527" w:rsidRDefault="00441811" w:rsidP="00E91A85">
            <w:pPr>
              <w:pStyle w:val="a5"/>
              <w:numPr>
                <w:ilvl w:val="0"/>
                <w:numId w:val="27"/>
              </w:numPr>
              <w:tabs>
                <w:tab w:val="left" w:pos="2727"/>
              </w:tabs>
              <w:ind w:left="0" w:hanging="357"/>
              <w:jc w:val="both"/>
              <w:rPr>
                <w:sz w:val="28"/>
                <w:szCs w:val="28"/>
                <w:lang w:val="ru-RU"/>
              </w:rPr>
            </w:pPr>
            <w:r w:rsidRPr="00441811">
              <w:rPr>
                <w:sz w:val="28"/>
                <w:szCs w:val="28"/>
                <w:lang w:val="ru-RU"/>
              </w:rPr>
              <w:t>Методическое сопровождение педагогов дополнительного образования, пе</w:t>
            </w:r>
            <w:r w:rsidR="003B282F">
              <w:rPr>
                <w:sz w:val="28"/>
                <w:szCs w:val="28"/>
                <w:lang w:val="ru-RU"/>
              </w:rPr>
              <w:t>дагогов ОУ ГГО по</w:t>
            </w:r>
            <w:r w:rsidRPr="00441811">
              <w:rPr>
                <w:sz w:val="28"/>
                <w:szCs w:val="28"/>
                <w:lang w:val="ru-RU"/>
              </w:rPr>
              <w:t xml:space="preserve"> работе с одаренными детьми.</w:t>
            </w:r>
          </w:p>
          <w:p w:rsidR="0097500C" w:rsidRDefault="00C1595A" w:rsidP="00E91A85">
            <w:pPr>
              <w:pStyle w:val="a5"/>
              <w:tabs>
                <w:tab w:val="left" w:pos="2727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потребности в кадрах, подготовки и повышении квалификации, улучшение условий труда.</w:t>
            </w:r>
          </w:p>
          <w:p w:rsidR="00620FA9" w:rsidRPr="00441811" w:rsidRDefault="00620FA9" w:rsidP="00E91A85">
            <w:pPr>
              <w:pStyle w:val="a5"/>
              <w:tabs>
                <w:tab w:val="left" w:pos="2727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F2527" w:rsidRPr="009418DE" w:rsidTr="00E04241">
        <w:tc>
          <w:tcPr>
            <w:tcW w:w="2498" w:type="dxa"/>
          </w:tcPr>
          <w:p w:rsidR="003F2527" w:rsidRPr="00DD1C1E" w:rsidRDefault="003F2527" w:rsidP="00E91A85">
            <w:pPr>
              <w:tabs>
                <w:tab w:val="left" w:pos="2727"/>
              </w:tabs>
              <w:rPr>
                <w:sz w:val="28"/>
                <w:szCs w:val="28"/>
                <w:lang w:val="ru-RU"/>
              </w:rPr>
            </w:pPr>
            <w:r w:rsidRPr="00DD1C1E">
              <w:rPr>
                <w:w w:val="95"/>
                <w:sz w:val="28"/>
                <w:szCs w:val="28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087" w:type="dxa"/>
          </w:tcPr>
          <w:p w:rsidR="003F2527" w:rsidRPr="00216089" w:rsidRDefault="003F2527" w:rsidP="00E91A85">
            <w:pPr>
              <w:pStyle w:val="TableParagraph"/>
              <w:numPr>
                <w:ilvl w:val="0"/>
                <w:numId w:val="15"/>
              </w:numPr>
              <w:ind w:left="0" w:hanging="283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>Создание условий для устойчивого развития системы воспитания и дополнительного о</w:t>
            </w:r>
            <w:r w:rsidR="00494ABB">
              <w:rPr>
                <w:sz w:val="28"/>
                <w:szCs w:val="28"/>
                <w:lang w:val="ru-RU"/>
              </w:rPr>
              <w:t xml:space="preserve">бразования детей, обеспечение </w:t>
            </w:r>
            <w:r w:rsidRPr="00216089">
              <w:rPr>
                <w:sz w:val="28"/>
                <w:szCs w:val="28"/>
                <w:lang w:val="ru-RU"/>
              </w:rPr>
              <w:t xml:space="preserve"> современного качества, доступности, эффективной организации их занятости в свободное от учебы время;</w:t>
            </w:r>
          </w:p>
          <w:p w:rsidR="003F2527" w:rsidRPr="00216089" w:rsidRDefault="003F2527" w:rsidP="00E91A85">
            <w:pPr>
              <w:pStyle w:val="TableParagraph"/>
              <w:numPr>
                <w:ilvl w:val="0"/>
                <w:numId w:val="15"/>
              </w:numPr>
              <w:ind w:left="0" w:hanging="283"/>
              <w:jc w:val="both"/>
              <w:rPr>
                <w:sz w:val="28"/>
                <w:szCs w:val="28"/>
                <w:lang w:val="ru-RU"/>
              </w:rPr>
            </w:pPr>
            <w:r w:rsidRPr="00216089">
              <w:rPr>
                <w:sz w:val="28"/>
                <w:szCs w:val="28"/>
                <w:lang w:val="ru-RU"/>
              </w:rPr>
              <w:t>Повышение профессиональной компетентности педагогов</w:t>
            </w:r>
          </w:p>
          <w:p w:rsidR="003F2527" w:rsidRPr="00BC703C" w:rsidRDefault="003F2527" w:rsidP="00E91A85">
            <w:pPr>
              <w:pStyle w:val="a5"/>
              <w:numPr>
                <w:ilvl w:val="0"/>
                <w:numId w:val="15"/>
              </w:numPr>
              <w:tabs>
                <w:tab w:val="left" w:pos="2727"/>
              </w:tabs>
              <w:ind w:left="0" w:hanging="283"/>
              <w:jc w:val="both"/>
              <w:rPr>
                <w:sz w:val="28"/>
                <w:szCs w:val="28"/>
                <w:lang w:val="ru-RU"/>
              </w:rPr>
            </w:pPr>
            <w:r w:rsidRPr="00BC703C">
              <w:rPr>
                <w:sz w:val="28"/>
                <w:szCs w:val="28"/>
                <w:lang w:val="ru-RU"/>
              </w:rPr>
              <w:t>Обеспечение соответствия материально-технической базы творческих объединений  учреждения современному состоянию научно-технического прогресса</w:t>
            </w:r>
          </w:p>
          <w:p w:rsidR="003F2527" w:rsidRPr="00BC703C" w:rsidRDefault="003F2527" w:rsidP="00E91A85">
            <w:pPr>
              <w:pStyle w:val="a5"/>
              <w:numPr>
                <w:ilvl w:val="0"/>
                <w:numId w:val="15"/>
              </w:numPr>
              <w:tabs>
                <w:tab w:val="left" w:pos="2727"/>
              </w:tabs>
              <w:ind w:left="0" w:hanging="283"/>
              <w:jc w:val="both"/>
              <w:rPr>
                <w:sz w:val="28"/>
                <w:szCs w:val="28"/>
                <w:lang w:val="ru-RU"/>
              </w:rPr>
            </w:pPr>
            <w:r w:rsidRPr="00BC703C">
              <w:rPr>
                <w:sz w:val="28"/>
                <w:szCs w:val="28"/>
                <w:lang w:val="ru-RU"/>
              </w:rPr>
              <w:t>Создание механизмов межведомственного взаимодействия исполнителей программы</w:t>
            </w:r>
          </w:p>
          <w:p w:rsidR="003F2527" w:rsidRDefault="003F2527" w:rsidP="00E91A85">
            <w:pPr>
              <w:pStyle w:val="a5"/>
              <w:numPr>
                <w:ilvl w:val="0"/>
                <w:numId w:val="15"/>
              </w:numPr>
              <w:tabs>
                <w:tab w:val="left" w:pos="2727"/>
              </w:tabs>
              <w:ind w:left="0" w:hanging="283"/>
              <w:jc w:val="both"/>
              <w:rPr>
                <w:sz w:val="28"/>
                <w:szCs w:val="28"/>
                <w:lang w:val="ru-RU"/>
              </w:rPr>
            </w:pPr>
            <w:r w:rsidRPr="00BC703C">
              <w:rPr>
                <w:sz w:val="28"/>
                <w:szCs w:val="28"/>
                <w:lang w:val="ru-RU"/>
              </w:rPr>
              <w:t>Совершенствование системы методической работы по изучению и обобщению перспективного педагогического опыта</w:t>
            </w:r>
          </w:p>
          <w:p w:rsidR="00620FA9" w:rsidRPr="00BC703C" w:rsidRDefault="00620FA9" w:rsidP="00E91A85">
            <w:pPr>
              <w:pStyle w:val="a5"/>
              <w:numPr>
                <w:ilvl w:val="0"/>
                <w:numId w:val="15"/>
              </w:numPr>
              <w:tabs>
                <w:tab w:val="left" w:pos="2727"/>
              </w:tabs>
              <w:ind w:left="0" w:hanging="283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F2527" w:rsidRPr="0077469B" w:rsidTr="00E04241">
        <w:tc>
          <w:tcPr>
            <w:tcW w:w="2498" w:type="dxa"/>
          </w:tcPr>
          <w:p w:rsidR="003F2527" w:rsidRDefault="003F2527" w:rsidP="00E91A85">
            <w:pPr>
              <w:tabs>
                <w:tab w:val="left" w:pos="2727"/>
              </w:tabs>
              <w:rPr>
                <w:w w:val="95"/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Адрес размещения Программы</w:t>
            </w:r>
          </w:p>
        </w:tc>
        <w:tc>
          <w:tcPr>
            <w:tcW w:w="7087" w:type="dxa"/>
          </w:tcPr>
          <w:p w:rsidR="003F2527" w:rsidRPr="00216089" w:rsidRDefault="003F2527" w:rsidP="00E91A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D1C1E">
              <w:rPr>
                <w:sz w:val="28"/>
                <w:szCs w:val="28"/>
                <w:lang w:val="ru-RU"/>
              </w:rPr>
              <w:t>http://rddt.uoggo.ru</w:t>
            </w:r>
          </w:p>
        </w:tc>
      </w:tr>
    </w:tbl>
    <w:p w:rsidR="00423610" w:rsidRPr="00216089" w:rsidRDefault="00423610" w:rsidP="00E91A85">
      <w:pPr>
        <w:jc w:val="both"/>
        <w:rPr>
          <w:sz w:val="28"/>
          <w:szCs w:val="28"/>
          <w:highlight w:val="yellow"/>
          <w:lang w:val="ru-RU"/>
        </w:rPr>
      </w:pPr>
    </w:p>
    <w:p w:rsidR="00434CCB" w:rsidRDefault="00434CCB" w:rsidP="00ED25D1">
      <w:pPr>
        <w:rPr>
          <w:b/>
          <w:sz w:val="28"/>
          <w:szCs w:val="28"/>
          <w:lang w:val="ru-RU"/>
        </w:rPr>
      </w:pPr>
    </w:p>
    <w:p w:rsidR="00FE5BED" w:rsidRDefault="00FE5BED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D55A90" w:rsidRDefault="00D55A90" w:rsidP="00ED25D1">
      <w:pPr>
        <w:rPr>
          <w:b/>
          <w:sz w:val="28"/>
          <w:szCs w:val="28"/>
          <w:lang w:val="ru-RU"/>
        </w:rPr>
      </w:pPr>
    </w:p>
    <w:p w:rsidR="00DD1C1E" w:rsidRDefault="00DD1C1E" w:rsidP="00E91A8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Актуальность Программы развития МБУ ДО РДДТ </w:t>
      </w:r>
    </w:p>
    <w:p w:rsidR="009A1E3C" w:rsidRDefault="009A1E3C" w:rsidP="00E91A85">
      <w:pPr>
        <w:jc w:val="center"/>
        <w:rPr>
          <w:b/>
          <w:sz w:val="28"/>
          <w:szCs w:val="28"/>
          <w:lang w:val="ru-RU"/>
        </w:rPr>
      </w:pPr>
    </w:p>
    <w:p w:rsidR="005021DA" w:rsidRDefault="005021DA" w:rsidP="008A18D4">
      <w:pPr>
        <w:widowControl/>
        <w:ind w:firstLine="708"/>
        <w:jc w:val="both"/>
        <w:rPr>
          <w:rFonts w:eastAsia="Calibri"/>
          <w:sz w:val="28"/>
          <w:szCs w:val="28"/>
          <w:shd w:val="clear" w:color="auto" w:fill="FFFFFF"/>
          <w:lang w:val="ru-RU"/>
        </w:rPr>
      </w:pPr>
      <w:r w:rsidRPr="005021DA">
        <w:rPr>
          <w:rFonts w:eastAsia="Calibri"/>
          <w:sz w:val="28"/>
          <w:szCs w:val="28"/>
          <w:shd w:val="clear" w:color="auto" w:fill="FFFFFF"/>
          <w:lang w:val="ru-RU"/>
        </w:rPr>
        <w:t>Данный документ является стратегическим управленческим планом, определяющим цель и приоритетные направления деятельности</w:t>
      </w:r>
      <w:r w:rsidR="009A1E3C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Pr="00DD1C1E">
        <w:rPr>
          <w:rFonts w:eastAsia="Calibri"/>
          <w:sz w:val="28"/>
          <w:szCs w:val="28"/>
          <w:shd w:val="clear" w:color="auto" w:fill="FFFFFF"/>
          <w:lang w:val="ru-RU"/>
        </w:rPr>
        <w:t>Муниципального бюджетного учреждения дополнительного образования «Районный дом детского творчества» (далее МБУ ДО РДДТ)</w:t>
      </w:r>
    </w:p>
    <w:p w:rsidR="00DD1C1E" w:rsidRPr="00DD1C1E" w:rsidRDefault="00DD1C1E" w:rsidP="008A18D4">
      <w:pPr>
        <w:widowControl/>
        <w:ind w:firstLine="708"/>
        <w:jc w:val="both"/>
        <w:rPr>
          <w:rFonts w:eastAsia="Calibri"/>
          <w:sz w:val="28"/>
          <w:szCs w:val="28"/>
          <w:shd w:val="clear" w:color="auto" w:fill="FFFFFF"/>
          <w:lang w:val="ru-RU"/>
        </w:rPr>
      </w:pPr>
      <w:r w:rsidRPr="00DD1C1E">
        <w:rPr>
          <w:rFonts w:eastAsia="Calibri"/>
          <w:sz w:val="28"/>
          <w:szCs w:val="28"/>
          <w:shd w:val="clear" w:color="auto" w:fill="FFFFFF"/>
          <w:lang w:val="ru-RU"/>
        </w:rPr>
        <w:t xml:space="preserve">Происходящие социально-экономические изменения обусловили необходимость разработки программы развития </w:t>
      </w:r>
      <w:r w:rsidR="005021DA">
        <w:rPr>
          <w:rFonts w:eastAsia="Calibri"/>
          <w:sz w:val="28"/>
          <w:szCs w:val="28"/>
          <w:shd w:val="clear" w:color="auto" w:fill="FFFFFF"/>
          <w:lang w:val="ru-RU"/>
        </w:rPr>
        <w:t xml:space="preserve">МБУ ДО РДДТ </w:t>
      </w:r>
      <w:r w:rsidRPr="00DD1C1E">
        <w:rPr>
          <w:rFonts w:eastAsia="Calibri"/>
          <w:sz w:val="28"/>
          <w:szCs w:val="28"/>
          <w:shd w:val="clear" w:color="auto" w:fill="FFFFFF"/>
          <w:lang w:val="ru-RU"/>
        </w:rPr>
        <w:t xml:space="preserve"> в Горноуральском городском округе (далее ГГО)</w:t>
      </w:r>
      <w:r w:rsidR="005021DA">
        <w:rPr>
          <w:rFonts w:eastAsia="Calibri"/>
          <w:sz w:val="28"/>
          <w:szCs w:val="28"/>
          <w:shd w:val="clear" w:color="auto" w:fill="FFFFFF"/>
          <w:lang w:val="ru-RU"/>
        </w:rPr>
        <w:t xml:space="preserve"> до 2019</w:t>
      </w:r>
      <w:r w:rsidRPr="00DD1C1E">
        <w:rPr>
          <w:rFonts w:eastAsia="Calibri"/>
          <w:sz w:val="28"/>
          <w:szCs w:val="28"/>
          <w:shd w:val="clear" w:color="auto" w:fill="FFFFFF"/>
          <w:lang w:val="ru-RU"/>
        </w:rPr>
        <w:t xml:space="preserve"> года.</w:t>
      </w:r>
    </w:p>
    <w:p w:rsidR="00632504" w:rsidRDefault="008A18D4" w:rsidP="00E91A85">
      <w:pPr>
        <w:widowControl/>
        <w:shd w:val="clear" w:color="auto" w:fill="FFFFFF"/>
        <w:tabs>
          <w:tab w:val="num" w:pos="720"/>
        </w:tabs>
        <w:ind w:firstLine="567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="00DD1C1E" w:rsidRPr="00DD1C1E">
        <w:rPr>
          <w:rFonts w:eastAsia="Calibri"/>
          <w:sz w:val="28"/>
          <w:szCs w:val="28"/>
          <w:lang w:val="ru-RU"/>
        </w:rPr>
        <w:t xml:space="preserve">Правовыми основами деятельности существующей сферы </w:t>
      </w:r>
      <w:r w:rsidR="00F74019">
        <w:rPr>
          <w:rFonts w:eastAsia="Calibri"/>
          <w:sz w:val="28"/>
          <w:szCs w:val="28"/>
          <w:lang w:val="ru-RU"/>
        </w:rPr>
        <w:t xml:space="preserve">дополнительного образования детей </w:t>
      </w:r>
      <w:r w:rsidR="00DD1C1E" w:rsidRPr="00DD1C1E">
        <w:rPr>
          <w:rFonts w:eastAsia="Calibri"/>
          <w:sz w:val="28"/>
          <w:szCs w:val="28"/>
          <w:lang w:val="ru-RU"/>
        </w:rPr>
        <w:t xml:space="preserve"> являются</w:t>
      </w:r>
      <w:r w:rsidR="00632504">
        <w:rPr>
          <w:rFonts w:eastAsia="Calibri"/>
          <w:sz w:val="28"/>
          <w:szCs w:val="28"/>
          <w:lang w:val="ru-RU"/>
        </w:rPr>
        <w:t>: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Конвенция о правах ребенка (одобрена  Генеральной Ассамблеей ООН 20.11.1989) (вступила в силу для СССР 15.09.1990)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Федеральный закон «Об образовании в Российской Фе</w:t>
      </w:r>
      <w:r w:rsidR="00366175">
        <w:rPr>
          <w:rFonts w:eastAsia="Calibri"/>
          <w:sz w:val="28"/>
          <w:szCs w:val="28"/>
          <w:lang w:val="ru-RU"/>
        </w:rPr>
        <w:t>дерации» от 29.12.2012г. №273 ФЗ (изм. от 03.07.2016г.)</w:t>
      </w:r>
    </w:p>
    <w:p w:rsidR="00632504" w:rsidRPr="002144C6" w:rsidRDefault="00632504" w:rsidP="002144C6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Федеральный закон «Об основных гарантиях прав </w:t>
      </w:r>
      <w:r w:rsidR="000975A6" w:rsidRPr="00632504">
        <w:rPr>
          <w:rFonts w:eastAsia="Calibri"/>
          <w:sz w:val="28"/>
          <w:szCs w:val="28"/>
          <w:lang w:val="ru-RU"/>
        </w:rPr>
        <w:t>ребёнка</w:t>
      </w:r>
      <w:r w:rsidRPr="00632504">
        <w:rPr>
          <w:rFonts w:eastAsia="Calibri"/>
          <w:sz w:val="28"/>
          <w:szCs w:val="28"/>
          <w:lang w:val="ru-RU"/>
        </w:rPr>
        <w:t xml:space="preserve">  в  Российской  Федерации»  от 24.06.1998г</w:t>
      </w:r>
      <w:r w:rsidR="002144C6">
        <w:rPr>
          <w:rFonts w:eastAsia="Calibri"/>
          <w:sz w:val="28"/>
          <w:szCs w:val="28"/>
          <w:lang w:val="ru-RU"/>
        </w:rPr>
        <w:t xml:space="preserve"> </w:t>
      </w:r>
      <w:r w:rsidRPr="002144C6">
        <w:rPr>
          <w:rFonts w:eastAsia="Calibri"/>
          <w:sz w:val="28"/>
          <w:szCs w:val="28"/>
          <w:lang w:val="ru-RU"/>
        </w:rPr>
        <w:t>№124 ФЗ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Федеральный закон от 04.05.2011 № 99-ФЗ «О лицензировании отдельных видов деятельности»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Указ Президента Российской Федерации от 7 мая 2012 г. № 599 «О мерах по реализации государственной политики в области образования и науки»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Постановление Правительства РФ от 17.11.2015 N 1239 «Об утверждении Правил выявления детей, проявивших</w:t>
      </w:r>
      <w:r w:rsidRPr="00632504">
        <w:rPr>
          <w:rFonts w:eastAsia="Calibri"/>
          <w:sz w:val="28"/>
          <w:szCs w:val="28"/>
          <w:lang w:val="ru-RU"/>
        </w:rPr>
        <w:tab/>
        <w:t>выдающиеся</w:t>
      </w:r>
      <w:r w:rsidRPr="00632504">
        <w:rPr>
          <w:rFonts w:eastAsia="Calibri"/>
          <w:sz w:val="28"/>
          <w:szCs w:val="28"/>
          <w:lang w:val="ru-RU"/>
        </w:rPr>
        <w:tab/>
        <w:t>способности, сопровождения и мониторинга их дальнейшего развития»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15 апреля 2014 года № 295 «Об утверждении государственной программы Российской Федерации «Развитие образования» на 2013 - 2020 годы»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Государственная программа Российской Федерации «Развитие образования» на 2013 - 2020 годы, утв. Постановлением Правительства Российской Федерации от 15.04.2014 N 295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Постановление Правительства РФ от 15.08.2013 N 706 "Об утверждении Правил оказания платных образовательных услуг»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Указ Президента Российской Федерации от 7 мая 2012 года N 599 «О мерах по реализации государственной политики в области образования и науки»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Национальная стратегия действий в интересах детей на 2012-2017 годы, утвержденная Указом Президента РФ от 1 июня 2012 г. № 761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Стратегия развития информационного общества в Российской Федерации» (утв. Президентом РФ 07.02.2008 N Пр-212)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Постановление Правительства Российской Федерации от 10 июля 2013 г. № 582 «Об утверждении Правил размещения на официальном сайте </w:t>
      </w:r>
      <w:r w:rsidRPr="00632504">
        <w:rPr>
          <w:rFonts w:eastAsia="Calibri"/>
          <w:sz w:val="28"/>
          <w:szCs w:val="28"/>
          <w:lang w:val="ru-RU"/>
        </w:rPr>
        <w:lastRenderedPageBreak/>
        <w:t xml:space="preserve">образовательной организации в информационно-телекоммуникационной сети «Интернет» и обновления информации об образовательной организации»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Концепция государственной семейной политик в РФ на период до т2025 года, утв. Распоряжением Правительства РФ от 25.08.2014г. №1618-р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Программа поэтапного совершенствования системы оплаты труда в государственных (муниципальных) учреждениях на 2012-2018 годы, утв. Распоряжением Правительства РФ от 26.11.2012г. №2190-р.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Национальная доктрина образования в Российской Федерации до 2025 года 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Постановление Правительства РФ от 05.08.2013 N 662 "Об осуществлении мониторинга системы образования"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Приказ </w:t>
      </w:r>
      <w:proofErr w:type="spellStart"/>
      <w:r w:rsidRPr="00632504">
        <w:rPr>
          <w:rFonts w:eastAsia="Calibri"/>
          <w:sz w:val="28"/>
          <w:szCs w:val="28"/>
          <w:lang w:val="ru-RU"/>
        </w:rPr>
        <w:t>Минобрнауки</w:t>
      </w:r>
      <w:proofErr w:type="spellEnd"/>
      <w:r w:rsidRPr="00632504">
        <w:rPr>
          <w:rFonts w:eastAsia="Calibri"/>
          <w:sz w:val="28"/>
          <w:szCs w:val="28"/>
          <w:lang w:val="ru-RU"/>
        </w:rPr>
        <w:t xml:space="preserve"> России от 14 июня 2013 г. №462 «Об утверждении порядка проведения </w:t>
      </w:r>
      <w:proofErr w:type="spellStart"/>
      <w:r w:rsidRPr="00632504">
        <w:rPr>
          <w:rFonts w:eastAsia="Calibri"/>
          <w:sz w:val="28"/>
          <w:szCs w:val="28"/>
          <w:lang w:val="ru-RU"/>
        </w:rPr>
        <w:t>самообследования</w:t>
      </w:r>
      <w:proofErr w:type="spellEnd"/>
      <w:r w:rsidRPr="00632504">
        <w:rPr>
          <w:rFonts w:eastAsia="Calibri"/>
          <w:sz w:val="28"/>
          <w:szCs w:val="28"/>
          <w:lang w:val="ru-RU"/>
        </w:rPr>
        <w:t xml:space="preserve"> образовательной организации»</w:t>
      </w:r>
    </w:p>
    <w:p w:rsid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Приказ </w:t>
      </w:r>
      <w:proofErr w:type="spellStart"/>
      <w:r w:rsidRPr="00632504">
        <w:rPr>
          <w:rFonts w:eastAsia="Calibri"/>
          <w:sz w:val="28"/>
          <w:szCs w:val="28"/>
          <w:lang w:val="ru-RU"/>
        </w:rPr>
        <w:t>Минобрнауки</w:t>
      </w:r>
      <w:proofErr w:type="spellEnd"/>
      <w:r w:rsidRPr="00632504">
        <w:rPr>
          <w:rFonts w:eastAsia="Calibri"/>
          <w:sz w:val="28"/>
          <w:szCs w:val="28"/>
          <w:lang w:val="ru-RU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81053F" w:rsidRDefault="0081053F" w:rsidP="0081053F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Приказ Министерства образования и науки Российской Федерации от 05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деятельность», зарегистрировано в Минюсте России 02.02.2015 № 35837</w:t>
      </w:r>
    </w:p>
    <w:p w:rsidR="007463D8" w:rsidRPr="007463D8" w:rsidRDefault="007463D8" w:rsidP="007463D8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7463D8">
        <w:rPr>
          <w:bCs/>
          <w:sz w:val="28"/>
          <w:szCs w:val="28"/>
          <w:lang w:val="ru-RU"/>
        </w:rPr>
        <w:t xml:space="preserve">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7463D8">
        <w:rPr>
          <w:bCs/>
          <w:sz w:val="28"/>
          <w:szCs w:val="28"/>
          <w:lang w:val="ru-RU"/>
        </w:rPr>
        <w:t>режима работы образовательных организаций дополнительного образования детей</w:t>
      </w:r>
      <w:proofErr w:type="gramEnd"/>
      <w:r w:rsidRPr="007463D8">
        <w:rPr>
          <w:bCs/>
          <w:sz w:val="28"/>
          <w:szCs w:val="28"/>
          <w:lang w:val="ru-RU"/>
        </w:rPr>
        <w:t>»</w:t>
      </w:r>
    </w:p>
    <w:p w:rsidR="007463D8" w:rsidRPr="007463D8" w:rsidRDefault="007463D8" w:rsidP="007463D8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7463D8">
        <w:rPr>
          <w:bCs/>
          <w:sz w:val="28"/>
          <w:szCs w:val="28"/>
          <w:lang w:val="ru-RU"/>
        </w:rPr>
        <w:t>П</w:t>
      </w:r>
      <w:r w:rsidRPr="007463D8">
        <w:rPr>
          <w:bCs/>
          <w:iCs/>
          <w:sz w:val="28"/>
          <w:szCs w:val="28"/>
          <w:lang w:val="ru-RU"/>
        </w:rPr>
        <w:t>исьмо</w:t>
      </w:r>
      <w:r w:rsidRPr="007463D8">
        <w:rPr>
          <w:bCs/>
          <w:sz w:val="28"/>
          <w:szCs w:val="28"/>
          <w:lang w:val="ru-RU"/>
        </w:rPr>
        <w:t xml:space="preserve"> </w:t>
      </w:r>
      <w:r w:rsidRPr="007463D8">
        <w:rPr>
          <w:bCs/>
          <w:iCs/>
          <w:sz w:val="28"/>
          <w:szCs w:val="28"/>
          <w:lang w:val="ru-RU"/>
        </w:rPr>
        <w:t>Министерства общего и профессионального образования Свердловской области от 02.12.2015 № 02-01-82/10468 « О направлении методических рекомендаций по проектированию дополнительных общеразвивающих программ»)</w:t>
      </w:r>
      <w:proofErr w:type="gramEnd"/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Приказ Министерства образования и науки РФ от 29.08.2013 №1008 «Об утверждении порядка организации и осуществления образовательной деятельности</w:t>
      </w:r>
      <w:r w:rsidRPr="00632504">
        <w:rPr>
          <w:rFonts w:eastAsia="Calibri"/>
          <w:sz w:val="28"/>
          <w:szCs w:val="28"/>
          <w:lang w:val="ru-RU"/>
        </w:rPr>
        <w:tab/>
        <w:t>по дополнительным общеобразовательным программам»</w:t>
      </w:r>
    </w:p>
    <w:p w:rsidR="0081053F" w:rsidRPr="0081053F" w:rsidRDefault="0081053F" w:rsidP="0081053F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Порядок организации и осуществления образовательной деятельности по дополнительным общеобразовательным программам, утв. приказом </w:t>
      </w:r>
      <w:proofErr w:type="spellStart"/>
      <w:r w:rsidRPr="00632504">
        <w:rPr>
          <w:rFonts w:eastAsia="Calibri"/>
          <w:sz w:val="28"/>
          <w:szCs w:val="28"/>
          <w:lang w:val="ru-RU"/>
        </w:rPr>
        <w:t>Минобрнауки</w:t>
      </w:r>
      <w:proofErr w:type="spellEnd"/>
      <w:r w:rsidRPr="00632504">
        <w:rPr>
          <w:rFonts w:eastAsia="Calibri"/>
          <w:sz w:val="28"/>
          <w:szCs w:val="28"/>
          <w:lang w:val="ru-RU"/>
        </w:rPr>
        <w:t xml:space="preserve"> России от 29.08.2013г. №1006</w:t>
      </w:r>
    </w:p>
    <w:p w:rsidR="00985A44" w:rsidRPr="00985A44" w:rsidRDefault="00985A44" w:rsidP="00985A44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 xml:space="preserve">Концепция развития дополнительного образования детей (утверждена распоряжением Правительства Российской Федерации от 4 сентября 2014 г. № 1726-р) </w:t>
      </w:r>
    </w:p>
    <w:p w:rsidR="0000656C" w:rsidRDefault="0000656C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Муниципальная программа «Развитие системы образования в ГГО на 2015-2018 годы»</w:t>
      </w:r>
    </w:p>
    <w:p w:rsidR="0000656C" w:rsidRPr="00632504" w:rsidRDefault="0000656C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Управление образованием администрации ГГО Приказ №104/1 от 15.04.2016г. «Об утверждении </w:t>
      </w:r>
      <w:proofErr w:type="gramStart"/>
      <w:r>
        <w:rPr>
          <w:rFonts w:eastAsia="Calibri"/>
          <w:sz w:val="28"/>
          <w:szCs w:val="28"/>
          <w:lang w:val="ru-RU"/>
        </w:rPr>
        <w:t xml:space="preserve">плана мероприятий управления образования </w:t>
      </w:r>
      <w:r>
        <w:rPr>
          <w:rFonts w:eastAsia="Calibri"/>
          <w:sz w:val="28"/>
          <w:szCs w:val="28"/>
          <w:lang w:val="ru-RU"/>
        </w:rPr>
        <w:lastRenderedPageBreak/>
        <w:t>администрации</w:t>
      </w:r>
      <w:proofErr w:type="gramEnd"/>
      <w:r>
        <w:rPr>
          <w:rFonts w:eastAsia="Calibri"/>
          <w:sz w:val="28"/>
          <w:szCs w:val="28"/>
          <w:lang w:val="ru-RU"/>
        </w:rPr>
        <w:t xml:space="preserve"> ГГО на 2015-2017 годы по реализации «Комплексной программы действий в интересах детей на 2013-2017 годы в ГГО»</w:t>
      </w:r>
    </w:p>
    <w:p w:rsidR="00632504" w:rsidRPr="00632504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Иные правовые локальные акты управления образования администрации Горноуральского городского округа.</w:t>
      </w:r>
    </w:p>
    <w:p w:rsidR="00632504" w:rsidRPr="00962E75" w:rsidRDefault="00632504" w:rsidP="00E91A85">
      <w:pPr>
        <w:pStyle w:val="a5"/>
        <w:widowControl/>
        <w:numPr>
          <w:ilvl w:val="0"/>
          <w:numId w:val="24"/>
        </w:numPr>
        <w:shd w:val="clear" w:color="auto" w:fill="FFFFFF"/>
        <w:tabs>
          <w:tab w:val="num" w:pos="720"/>
        </w:tabs>
        <w:ind w:left="0"/>
        <w:jc w:val="both"/>
        <w:rPr>
          <w:rFonts w:eastAsia="Calibri"/>
          <w:b/>
          <w:sz w:val="28"/>
          <w:szCs w:val="28"/>
          <w:lang w:val="ru-RU"/>
        </w:rPr>
      </w:pPr>
      <w:r w:rsidRPr="00632504">
        <w:rPr>
          <w:rFonts w:eastAsia="Calibri"/>
          <w:sz w:val="28"/>
          <w:szCs w:val="28"/>
          <w:lang w:val="ru-RU"/>
        </w:rPr>
        <w:t>Устав МБУ ДО РДДТ</w:t>
      </w:r>
    </w:p>
    <w:p w:rsidR="00962E75" w:rsidRPr="00962E75" w:rsidRDefault="00962E75" w:rsidP="00962E75">
      <w:pPr>
        <w:widowControl/>
        <w:shd w:val="clear" w:color="auto" w:fill="FFFFFF"/>
        <w:tabs>
          <w:tab w:val="num" w:pos="720"/>
        </w:tabs>
        <w:jc w:val="both"/>
        <w:rPr>
          <w:rFonts w:eastAsia="Calibri"/>
          <w:b/>
          <w:sz w:val="28"/>
          <w:szCs w:val="28"/>
          <w:lang w:val="ru-RU"/>
        </w:rPr>
      </w:pPr>
    </w:p>
    <w:p w:rsidR="00DD1C1E" w:rsidRPr="00D478A5" w:rsidRDefault="00962E75" w:rsidP="00E91A85">
      <w:pPr>
        <w:widowControl/>
        <w:shd w:val="clear" w:color="auto" w:fill="FFFFFF"/>
        <w:tabs>
          <w:tab w:val="num" w:pos="720"/>
        </w:tabs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="00DD1C1E" w:rsidRPr="00632504">
        <w:rPr>
          <w:rFonts w:eastAsia="Calibri"/>
          <w:sz w:val="28"/>
          <w:szCs w:val="28"/>
          <w:lang w:val="ru-RU"/>
        </w:rPr>
        <w:t xml:space="preserve">Сфера </w:t>
      </w:r>
      <w:r w:rsidR="00F74019" w:rsidRPr="00632504">
        <w:rPr>
          <w:rFonts w:eastAsia="Calibri"/>
          <w:sz w:val="28"/>
          <w:szCs w:val="28"/>
          <w:lang w:val="ru-RU"/>
        </w:rPr>
        <w:t xml:space="preserve">дополнительного образования </w:t>
      </w:r>
      <w:r w:rsidR="00DD1C1E" w:rsidRPr="00632504">
        <w:rPr>
          <w:rFonts w:eastAsia="Calibri"/>
          <w:sz w:val="28"/>
          <w:szCs w:val="28"/>
          <w:lang w:val="ru-RU"/>
        </w:rPr>
        <w:t xml:space="preserve"> создает особенные возможности для развития о</w:t>
      </w:r>
      <w:r w:rsidR="00D478A5">
        <w:rPr>
          <w:rFonts w:eastAsia="Calibri"/>
          <w:sz w:val="28"/>
          <w:szCs w:val="28"/>
          <w:lang w:val="ru-RU"/>
        </w:rPr>
        <w:t xml:space="preserve">бразования в целом. </w:t>
      </w:r>
      <w:r w:rsidR="00DD1C1E" w:rsidRPr="00632504">
        <w:rPr>
          <w:rFonts w:eastAsia="Calibri"/>
          <w:sz w:val="28"/>
          <w:szCs w:val="28"/>
          <w:lang w:val="ru-RU"/>
        </w:rPr>
        <w:t xml:space="preserve">При этом  важно сохранение многолетних традиций сферы ДОД.   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b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>ДОД обладает следующими особенностями: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>- свободой выбора обучающимися и родителями образовательной программы, режима ее освоения, смены программ и организаций;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>- широким набором видов деятельности, позволяющим обучающимся осуществлять выбор исходя из собственных интересов и способностей;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b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>- ограниченной регламентацией поведения и общения, возможностью проявления инициативы, индивидуальности и творчества;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 xml:space="preserve"> - гибкостью (мобильностью) образовательных программ;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 xml:space="preserve">- общественно-значимой связью с практикой (социальной, профессиональной); 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 xml:space="preserve"> - возможностями </w:t>
      </w:r>
      <w:proofErr w:type="spellStart"/>
      <w:r w:rsidR="00027BB3">
        <w:rPr>
          <w:rFonts w:eastAsia="Calibri"/>
          <w:sz w:val="28"/>
          <w:szCs w:val="28"/>
          <w:lang w:val="ru-RU"/>
        </w:rPr>
        <w:t>меж</w:t>
      </w:r>
      <w:r w:rsidR="00027BB3" w:rsidRPr="00DD1C1E">
        <w:rPr>
          <w:rFonts w:eastAsia="Calibri"/>
          <w:sz w:val="28"/>
          <w:szCs w:val="28"/>
          <w:lang w:val="ru-RU"/>
        </w:rPr>
        <w:t>возрастного</w:t>
      </w:r>
      <w:proofErr w:type="spellEnd"/>
      <w:r w:rsidRPr="00DD1C1E">
        <w:rPr>
          <w:rFonts w:eastAsia="Calibri"/>
          <w:sz w:val="28"/>
          <w:szCs w:val="28"/>
          <w:lang w:val="ru-RU"/>
        </w:rPr>
        <w:t xml:space="preserve"> взаимодействия и оформления возрастных переходов в сфере ДОД. </w:t>
      </w:r>
    </w:p>
    <w:p w:rsidR="00DD1C1E" w:rsidRPr="00DD1C1E" w:rsidRDefault="00DD1C1E" w:rsidP="00E91A85">
      <w:pPr>
        <w:widowControl/>
        <w:ind w:firstLine="567"/>
        <w:jc w:val="both"/>
        <w:rPr>
          <w:rFonts w:eastAsia="Calibri"/>
          <w:sz w:val="28"/>
          <w:szCs w:val="28"/>
          <w:lang w:val="ru-RU"/>
        </w:rPr>
      </w:pPr>
      <w:r w:rsidRPr="00DD1C1E">
        <w:rPr>
          <w:rFonts w:eastAsia="Calibri"/>
          <w:sz w:val="28"/>
          <w:szCs w:val="28"/>
          <w:lang w:val="ru-RU"/>
        </w:rPr>
        <w:t xml:space="preserve"> </w:t>
      </w:r>
    </w:p>
    <w:p w:rsidR="00DD1C1E" w:rsidRDefault="00DD1C1E" w:rsidP="00E91A85">
      <w:pPr>
        <w:rPr>
          <w:b/>
          <w:sz w:val="28"/>
          <w:szCs w:val="28"/>
          <w:lang w:val="ru-RU"/>
        </w:rPr>
      </w:pPr>
    </w:p>
    <w:p w:rsidR="00434CCB" w:rsidRDefault="00434CCB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8A18D4" w:rsidRDefault="008A18D4" w:rsidP="00ED25D1">
      <w:pPr>
        <w:rPr>
          <w:b/>
          <w:sz w:val="28"/>
          <w:szCs w:val="28"/>
          <w:lang w:val="ru-RU"/>
        </w:rPr>
      </w:pPr>
    </w:p>
    <w:p w:rsidR="00BD7FA0" w:rsidRDefault="00BD7FA0" w:rsidP="006C124F">
      <w:pPr>
        <w:jc w:val="center"/>
        <w:rPr>
          <w:b/>
          <w:sz w:val="28"/>
          <w:szCs w:val="28"/>
          <w:lang w:val="ru-RU"/>
        </w:rPr>
      </w:pPr>
      <w:r w:rsidRPr="00216089">
        <w:rPr>
          <w:b/>
          <w:sz w:val="28"/>
          <w:szCs w:val="28"/>
          <w:lang w:val="ru-RU"/>
        </w:rPr>
        <w:lastRenderedPageBreak/>
        <w:t>Характеристика текущего состояния МБУ ДО РДДТ</w:t>
      </w:r>
    </w:p>
    <w:p w:rsidR="00466DA5" w:rsidRPr="00216089" w:rsidRDefault="00466DA5" w:rsidP="00E91A85">
      <w:pPr>
        <w:jc w:val="center"/>
        <w:rPr>
          <w:b/>
          <w:sz w:val="28"/>
          <w:szCs w:val="28"/>
          <w:lang w:val="ru-RU"/>
        </w:rPr>
      </w:pPr>
    </w:p>
    <w:p w:rsidR="00BD7FA0" w:rsidRPr="00216089" w:rsidRDefault="005021DA" w:rsidP="00E91A85">
      <w:pPr>
        <w:ind w:firstLine="708"/>
        <w:jc w:val="both"/>
        <w:rPr>
          <w:sz w:val="28"/>
          <w:szCs w:val="28"/>
          <w:lang w:val="ru-RU"/>
        </w:rPr>
      </w:pPr>
      <w:r w:rsidRPr="005021DA">
        <w:rPr>
          <w:sz w:val="28"/>
          <w:szCs w:val="28"/>
          <w:lang w:val="ru-RU"/>
        </w:rPr>
        <w:t xml:space="preserve">Учреждение расположено в </w:t>
      </w:r>
      <w:r>
        <w:rPr>
          <w:sz w:val="28"/>
          <w:szCs w:val="28"/>
          <w:lang w:val="ru-RU"/>
        </w:rPr>
        <w:t xml:space="preserve">сельской местности, в п. Черноисточинск.  </w:t>
      </w:r>
      <w:r>
        <w:rPr>
          <w:sz w:val="28"/>
          <w:szCs w:val="28"/>
          <w:lang w:val="ru-RU" w:eastAsia="ru-RU"/>
        </w:rPr>
        <w:t xml:space="preserve">МБУ </w:t>
      </w:r>
      <w:proofErr w:type="gramStart"/>
      <w:r>
        <w:rPr>
          <w:sz w:val="28"/>
          <w:szCs w:val="28"/>
          <w:lang w:val="ru-RU" w:eastAsia="ru-RU"/>
        </w:rPr>
        <w:t>ДО</w:t>
      </w:r>
      <w:proofErr w:type="gramEnd"/>
      <w:r w:rsidR="00BD7FA0" w:rsidRPr="00216089">
        <w:rPr>
          <w:sz w:val="28"/>
          <w:szCs w:val="28"/>
          <w:lang w:val="ru-RU" w:eastAsia="ru-RU"/>
        </w:rPr>
        <w:t xml:space="preserve"> «</w:t>
      </w:r>
      <w:proofErr w:type="gramStart"/>
      <w:r w:rsidR="00BD7FA0" w:rsidRPr="00216089">
        <w:rPr>
          <w:sz w:val="28"/>
          <w:szCs w:val="28"/>
          <w:lang w:val="ru-RU" w:eastAsia="ru-RU"/>
        </w:rPr>
        <w:t>Районный</w:t>
      </w:r>
      <w:proofErr w:type="gramEnd"/>
      <w:r w:rsidR="00BD7FA0" w:rsidRPr="00216089">
        <w:rPr>
          <w:sz w:val="28"/>
          <w:szCs w:val="28"/>
          <w:lang w:val="ru-RU" w:eastAsia="ru-RU"/>
        </w:rPr>
        <w:t xml:space="preserve"> дом детского творчества» является правопреемником Районного Дома пионеров, который функционирует с 1954г. С 1961г. по 2000г. находился в здании демидовской постройки 1842г., площадь которого составляла 320 кв.м., а земельный участок – 1500 кв.м.  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В 1995г. Дом пионеров переименован в «Районный Дом Детского творчества», а в 2001г. зарегистрирован, как юридическое лицо, МОУ ДОД «РДДТ». С 2011 года является Муниципальным казенным образовательным учреждением дополнитель</w:t>
      </w:r>
      <w:r w:rsidR="00C6303B">
        <w:rPr>
          <w:sz w:val="28"/>
          <w:szCs w:val="28"/>
          <w:lang w:val="ru-RU" w:eastAsia="ru-RU"/>
        </w:rPr>
        <w:t>ного образования детей «Районный дом</w:t>
      </w:r>
      <w:r w:rsidRPr="00216089">
        <w:rPr>
          <w:sz w:val="28"/>
          <w:szCs w:val="28"/>
          <w:lang w:val="ru-RU" w:eastAsia="ru-RU"/>
        </w:rPr>
        <w:t xml:space="preserve"> детского творчества», с </w:t>
      </w:r>
      <w:smartTag w:uri="urn:schemas-microsoft-com:office:smarttags" w:element="metricconverter">
        <w:smartTagPr>
          <w:attr w:name="ProductID" w:val="2014 г"/>
        </w:smartTagPr>
        <w:r w:rsidRPr="00216089">
          <w:rPr>
            <w:sz w:val="28"/>
            <w:szCs w:val="28"/>
            <w:lang w:val="ru-RU" w:eastAsia="ru-RU"/>
          </w:rPr>
          <w:t>2014 г</w:t>
        </w:r>
      </w:smartTag>
      <w:r w:rsidRPr="00216089">
        <w:rPr>
          <w:sz w:val="28"/>
          <w:szCs w:val="28"/>
          <w:lang w:val="ru-RU" w:eastAsia="ru-RU"/>
        </w:rPr>
        <w:t>. переименован на Муниципальное бюджетное образовательное учреждение дополнительного образования детей «Районный дом детского творчества».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В 2001г. переехали в освободившееся благоустроенное двухэтажное здание 1968г. постройки по адресу: 622940, п. Черноисточинск, ул. </w:t>
      </w:r>
      <w:proofErr w:type="gramStart"/>
      <w:r w:rsidRPr="00216089">
        <w:rPr>
          <w:sz w:val="28"/>
          <w:szCs w:val="28"/>
          <w:lang w:val="ru-RU" w:eastAsia="ru-RU"/>
        </w:rPr>
        <w:t>Юбилейная</w:t>
      </w:r>
      <w:proofErr w:type="gramEnd"/>
      <w:r w:rsidRPr="00216089">
        <w:rPr>
          <w:sz w:val="28"/>
          <w:szCs w:val="28"/>
          <w:lang w:val="ru-RU" w:eastAsia="ru-RU"/>
        </w:rPr>
        <w:t xml:space="preserve">, 2а. Занимаемая площадь МБУ ДО РДДТ – 670 кв.м., земельный участок составляет – 5.500 кв.м. МБОУ ДОД «РДДТ» находится в центре поселка Черноисточинск, в </w:t>
      </w:r>
      <w:smartTag w:uri="urn:schemas-microsoft-com:office:smarttags" w:element="metricconverter">
        <w:smartTagPr>
          <w:attr w:name="ProductID" w:val="20 км"/>
        </w:smartTagPr>
        <w:r w:rsidRPr="00216089">
          <w:rPr>
            <w:sz w:val="28"/>
            <w:szCs w:val="28"/>
            <w:lang w:val="ru-RU" w:eastAsia="ru-RU"/>
          </w:rPr>
          <w:t>20 км</w:t>
        </w:r>
      </w:smartTag>
      <w:r w:rsidRPr="00216089">
        <w:rPr>
          <w:sz w:val="28"/>
          <w:szCs w:val="28"/>
          <w:lang w:val="ru-RU" w:eastAsia="ru-RU"/>
        </w:rPr>
        <w:t xml:space="preserve"> от г. Н. Тагила.</w:t>
      </w:r>
    </w:p>
    <w:p w:rsidR="00BD7FA0" w:rsidRPr="00216089" w:rsidRDefault="005E5F8F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</w:t>
      </w:r>
      <w:r w:rsidR="00BD7FA0" w:rsidRPr="00216089">
        <w:rPr>
          <w:sz w:val="28"/>
          <w:szCs w:val="28"/>
          <w:lang w:val="ru-RU" w:eastAsia="ru-RU"/>
        </w:rPr>
        <w:t>а 2015-16 учебный год занимаемая площадь уменьшилась, за счет отчуждения в пользу дошкольного учреждения и составляет 563,2 кв.м.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Тип – образовательное учреждение дополнительного образования детей.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Вид – дом детского творчества.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Статус – Муниципальное бюджетное учреждение.</w:t>
      </w:r>
    </w:p>
    <w:p w:rsidR="00BD7FA0" w:rsidRPr="005E5F8F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5E5F8F">
        <w:rPr>
          <w:bCs/>
          <w:sz w:val="28"/>
          <w:szCs w:val="28"/>
          <w:lang w:val="ru-RU" w:eastAsia="ru-RU"/>
        </w:rPr>
        <w:t>Лицензия –</w:t>
      </w:r>
      <w:r w:rsidR="005E5F8F" w:rsidRPr="005E5F8F">
        <w:rPr>
          <w:bCs/>
          <w:sz w:val="28"/>
          <w:szCs w:val="28"/>
          <w:lang w:val="ru-RU" w:eastAsia="ru-RU"/>
        </w:rPr>
        <w:t xml:space="preserve"> МО и ПО </w:t>
      </w:r>
      <w:proofErr w:type="gramStart"/>
      <w:r w:rsidR="005E5F8F" w:rsidRPr="005E5F8F">
        <w:rPr>
          <w:bCs/>
          <w:sz w:val="28"/>
          <w:szCs w:val="28"/>
          <w:lang w:val="ru-RU" w:eastAsia="ru-RU"/>
        </w:rPr>
        <w:t>СО</w:t>
      </w:r>
      <w:proofErr w:type="gramEnd"/>
      <w:r w:rsidR="005E5F8F" w:rsidRPr="005E5F8F">
        <w:rPr>
          <w:bCs/>
          <w:sz w:val="28"/>
          <w:szCs w:val="28"/>
          <w:lang w:val="ru-RU" w:eastAsia="ru-RU"/>
        </w:rPr>
        <w:t xml:space="preserve"> серия 66Л01 №0005625; №119063 от 06.10.2016</w:t>
      </w:r>
      <w:r w:rsidRPr="005E5F8F">
        <w:rPr>
          <w:bCs/>
          <w:sz w:val="28"/>
          <w:szCs w:val="28"/>
          <w:lang w:val="ru-RU" w:eastAsia="ru-RU"/>
        </w:rPr>
        <w:t>г на право оказывать образовательные услуги по реализации образовательных программ.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Свидетельство о государственной регистрации права. Управление Федеральной службы государственной регистрации, кадастра и картографии по СО – 66АД 510647 от 27.09.2010г.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Свидетельство о Государственной регистрации права. Управление Федеральной службы государственной регистрации, кадастра и картографии по СО – 66 АЗ 017729 от 29.06.2015г.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Свидетельство о постановке на учет российской организации в налоговом органе по месту ее нахождения – серия 66 №007951066 от 01.01.2005г.; ОРГН №1036602351037, ИНН №6648013000, КПП №664801001.</w:t>
      </w:r>
    </w:p>
    <w:p w:rsidR="00BD7FA0" w:rsidRPr="00755174" w:rsidRDefault="008A3227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755174">
        <w:rPr>
          <w:bCs/>
          <w:sz w:val="28"/>
          <w:szCs w:val="28"/>
          <w:lang w:val="ru-RU" w:eastAsia="ru-RU"/>
        </w:rPr>
        <w:t xml:space="preserve">Лист записи </w:t>
      </w:r>
      <w:r w:rsidR="00BD7FA0" w:rsidRPr="00755174">
        <w:rPr>
          <w:bCs/>
          <w:sz w:val="28"/>
          <w:szCs w:val="28"/>
          <w:lang w:val="ru-RU" w:eastAsia="ru-RU"/>
        </w:rPr>
        <w:t xml:space="preserve"> Единого государственного </w:t>
      </w:r>
      <w:r w:rsidRPr="00755174">
        <w:rPr>
          <w:bCs/>
          <w:sz w:val="28"/>
          <w:szCs w:val="28"/>
          <w:lang w:val="ru-RU" w:eastAsia="ru-RU"/>
        </w:rPr>
        <w:t>реестра юридических лиц  от 13.04.2016</w:t>
      </w:r>
      <w:r w:rsidR="00BD7FA0" w:rsidRPr="00755174">
        <w:rPr>
          <w:bCs/>
          <w:sz w:val="28"/>
          <w:szCs w:val="28"/>
          <w:lang w:val="ru-RU" w:eastAsia="ru-RU"/>
        </w:rPr>
        <w:t>г.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Устав МБУ ДОД РДДТ принят на общем собрании трудового коллектива МБОУ ДОД «РДДТ» протоколом от 08.08.2015г №1.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 xml:space="preserve">Управленческая деятельность развитием учреждения выступает как условие эффективного функционирования учреждения, удовлетворения образовательных потребностей субъектов, обеспечения вариативности и доступности образовательных услуг и подтверждает важность учета </w:t>
      </w:r>
      <w:r w:rsidRPr="00216089">
        <w:rPr>
          <w:bCs/>
          <w:sz w:val="28"/>
          <w:szCs w:val="28"/>
          <w:lang w:val="ru-RU" w:eastAsia="ru-RU"/>
        </w:rPr>
        <w:lastRenderedPageBreak/>
        <w:t>современной нормативно-правовой базы, регламентирующей перспективы развития учреждения.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Учредителем МБУ ДО РДДТ является управление образования администрации Горноуральского городского округа.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Управление образовательным учреждением осуществляется в соответствии с действующим законодательством РФ, Уставом учреждения и строится на принципах единоначалия, самоуправления, демократичности, открытости.</w:t>
      </w:r>
    </w:p>
    <w:p w:rsidR="00BD7FA0" w:rsidRPr="00216089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>Административны</w:t>
      </w:r>
      <w:r w:rsidR="002F24A3">
        <w:rPr>
          <w:bCs/>
          <w:sz w:val="28"/>
          <w:szCs w:val="28"/>
          <w:lang w:val="ru-RU" w:eastAsia="ru-RU"/>
        </w:rPr>
        <w:t>х работников – 3</w:t>
      </w:r>
      <w:r w:rsidRPr="00216089">
        <w:rPr>
          <w:bCs/>
          <w:sz w:val="28"/>
          <w:szCs w:val="28"/>
          <w:lang w:val="ru-RU" w:eastAsia="ru-RU"/>
        </w:rPr>
        <w:t xml:space="preserve"> человека: 1 ди</w:t>
      </w:r>
      <w:r w:rsidR="002F24A3">
        <w:rPr>
          <w:bCs/>
          <w:sz w:val="28"/>
          <w:szCs w:val="28"/>
          <w:lang w:val="ru-RU" w:eastAsia="ru-RU"/>
        </w:rPr>
        <w:t xml:space="preserve">ректор, 1 заместитель директора, 1 </w:t>
      </w:r>
      <w:proofErr w:type="spellStart"/>
      <w:r w:rsidR="002F24A3">
        <w:rPr>
          <w:bCs/>
          <w:sz w:val="28"/>
          <w:szCs w:val="28"/>
          <w:lang w:val="ru-RU" w:eastAsia="ru-RU"/>
        </w:rPr>
        <w:t>гл</w:t>
      </w:r>
      <w:proofErr w:type="gramStart"/>
      <w:r w:rsidR="002F24A3">
        <w:rPr>
          <w:bCs/>
          <w:sz w:val="28"/>
          <w:szCs w:val="28"/>
          <w:lang w:val="ru-RU" w:eastAsia="ru-RU"/>
        </w:rPr>
        <w:t>.б</w:t>
      </w:r>
      <w:proofErr w:type="gramEnd"/>
      <w:r w:rsidR="002F24A3">
        <w:rPr>
          <w:bCs/>
          <w:sz w:val="28"/>
          <w:szCs w:val="28"/>
          <w:lang w:val="ru-RU" w:eastAsia="ru-RU"/>
        </w:rPr>
        <w:t>ухгалтер</w:t>
      </w:r>
      <w:proofErr w:type="spellEnd"/>
      <w:r w:rsidR="002F24A3">
        <w:rPr>
          <w:bCs/>
          <w:sz w:val="28"/>
          <w:szCs w:val="28"/>
          <w:lang w:val="ru-RU" w:eastAsia="ru-RU"/>
        </w:rPr>
        <w:t>.</w:t>
      </w:r>
    </w:p>
    <w:p w:rsidR="00BC4F8A" w:rsidRDefault="00BD7FA0" w:rsidP="00E91A85">
      <w:pPr>
        <w:widowControl/>
        <w:ind w:firstLine="900"/>
        <w:jc w:val="both"/>
        <w:rPr>
          <w:bCs/>
          <w:sz w:val="28"/>
          <w:szCs w:val="28"/>
          <w:lang w:val="ru-RU" w:eastAsia="ru-RU"/>
        </w:rPr>
      </w:pPr>
      <w:r w:rsidRPr="00216089">
        <w:rPr>
          <w:bCs/>
          <w:sz w:val="28"/>
          <w:szCs w:val="28"/>
          <w:lang w:val="ru-RU" w:eastAsia="ru-RU"/>
        </w:rPr>
        <w:t xml:space="preserve">Управленческая система МБУ ДО РДДТ, сложившаяся на основе взаимодействия руководителей и педагогов, эффективно влияет на ценностные ориентации, мотивационную сферу и профессиональную квалификацию педагогических работников. Работа с педагогическими кадрами направлена на совершенствование их педагогического мастерства и повышение профессиональной компетенции. </w:t>
      </w:r>
    </w:p>
    <w:p w:rsidR="00BD7FA0" w:rsidRPr="00216089" w:rsidRDefault="00BD7FA0" w:rsidP="00E91A85">
      <w:pPr>
        <w:widowControl/>
        <w:ind w:firstLine="900"/>
        <w:jc w:val="both"/>
        <w:rPr>
          <w:b/>
          <w:bCs/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Районный дом детского творчества работает в режиме 6-ти дневной учебной недели.</w:t>
      </w:r>
    </w:p>
    <w:p w:rsidR="00BD7FA0" w:rsidRPr="00216089" w:rsidRDefault="00BD7FA0" w:rsidP="00E91A85">
      <w:pPr>
        <w:widowControl/>
        <w:shd w:val="clear" w:color="auto" w:fill="FFFFFF"/>
        <w:ind w:firstLine="900"/>
        <w:jc w:val="both"/>
        <w:rPr>
          <w:iCs/>
          <w:sz w:val="28"/>
          <w:szCs w:val="28"/>
          <w:lang w:val="ru-RU" w:eastAsia="ru-RU"/>
        </w:rPr>
      </w:pPr>
      <w:r w:rsidRPr="00216089">
        <w:rPr>
          <w:iCs/>
          <w:sz w:val="28"/>
          <w:szCs w:val="28"/>
          <w:lang w:val="ru-RU" w:eastAsia="ru-RU"/>
        </w:rPr>
        <w:t xml:space="preserve">Учебные занятия в Учреждении начинаются 1 сентября (и не позднее 15 сентября для </w:t>
      </w:r>
      <w:proofErr w:type="gramStart"/>
      <w:r w:rsidRPr="00216089">
        <w:rPr>
          <w:iCs/>
          <w:sz w:val="28"/>
          <w:szCs w:val="28"/>
          <w:lang w:val="ru-RU" w:eastAsia="ru-RU"/>
        </w:rPr>
        <w:t>обучающихся</w:t>
      </w:r>
      <w:proofErr w:type="gramEnd"/>
      <w:r w:rsidRPr="00216089">
        <w:rPr>
          <w:iCs/>
          <w:sz w:val="28"/>
          <w:szCs w:val="28"/>
          <w:lang w:val="ru-RU" w:eastAsia="ru-RU"/>
        </w:rPr>
        <w:t xml:space="preserve"> первого года обучения), заканчиваются 29 мая. Продолжительность учебного года 34 </w:t>
      </w:r>
      <w:proofErr w:type="gramStart"/>
      <w:r w:rsidRPr="00216089">
        <w:rPr>
          <w:iCs/>
          <w:sz w:val="28"/>
          <w:szCs w:val="28"/>
          <w:lang w:val="ru-RU" w:eastAsia="ru-RU"/>
        </w:rPr>
        <w:t>учебных</w:t>
      </w:r>
      <w:proofErr w:type="gramEnd"/>
      <w:r w:rsidRPr="00216089">
        <w:rPr>
          <w:iCs/>
          <w:sz w:val="28"/>
          <w:szCs w:val="28"/>
          <w:lang w:val="ru-RU" w:eastAsia="ru-RU"/>
        </w:rPr>
        <w:t xml:space="preserve"> недели.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Режим функционирования учреждения  с 8.00 до 20.00 часов.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Форма обучения – очная.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Образовательный процесс в Учреждении ведется на русском языке.</w:t>
      </w:r>
    </w:p>
    <w:p w:rsidR="00BD7FA0" w:rsidRPr="00216089" w:rsidRDefault="00BD7FA0" w:rsidP="00E91A85">
      <w:pPr>
        <w:widowControl/>
        <w:shd w:val="clear" w:color="auto" w:fill="FFFFFF"/>
        <w:ind w:firstLine="900"/>
        <w:jc w:val="both"/>
        <w:rPr>
          <w:iCs/>
          <w:sz w:val="28"/>
          <w:szCs w:val="28"/>
          <w:lang w:val="ru-RU" w:eastAsia="ru-RU"/>
        </w:rPr>
      </w:pPr>
      <w:r w:rsidRPr="00216089">
        <w:rPr>
          <w:iCs/>
          <w:sz w:val="28"/>
          <w:szCs w:val="28"/>
          <w:lang w:val="ru-RU" w:eastAsia="ru-RU"/>
        </w:rPr>
        <w:t xml:space="preserve">Организация учебных занятий с </w:t>
      </w:r>
      <w:proofErr w:type="gramStart"/>
      <w:r w:rsidRPr="00216089">
        <w:rPr>
          <w:iCs/>
          <w:sz w:val="28"/>
          <w:szCs w:val="28"/>
          <w:lang w:val="ru-RU" w:eastAsia="ru-RU"/>
        </w:rPr>
        <w:t>обучающимися</w:t>
      </w:r>
      <w:proofErr w:type="gramEnd"/>
      <w:r w:rsidRPr="00216089">
        <w:rPr>
          <w:iCs/>
          <w:sz w:val="28"/>
          <w:szCs w:val="28"/>
          <w:lang w:val="ru-RU" w:eastAsia="ru-RU"/>
        </w:rPr>
        <w:t xml:space="preserve"> осуществляется в соответствии с расписанием занятий, где указываются учебные группы, время и продолжительность занятий, фамилия и имя педагога, проводящего занятие. </w:t>
      </w:r>
    </w:p>
    <w:p w:rsidR="00BD7FA0" w:rsidRPr="00216089" w:rsidRDefault="00BD7FA0" w:rsidP="00E91A85">
      <w:pPr>
        <w:widowControl/>
        <w:ind w:firstLine="900"/>
        <w:jc w:val="both"/>
        <w:rPr>
          <w:iCs/>
          <w:sz w:val="28"/>
          <w:szCs w:val="28"/>
          <w:lang w:val="ru-RU" w:eastAsia="ru-RU"/>
        </w:rPr>
      </w:pPr>
      <w:r w:rsidRPr="00216089">
        <w:rPr>
          <w:iCs/>
          <w:sz w:val="28"/>
          <w:szCs w:val="28"/>
          <w:lang w:val="ru-RU" w:eastAsia="ru-RU"/>
        </w:rPr>
        <w:t>Рабочее время педагогов исчисляется в академических часах.</w:t>
      </w:r>
    </w:p>
    <w:p w:rsidR="00BD7FA0" w:rsidRPr="00216089" w:rsidRDefault="00BD7FA0" w:rsidP="00E91A85">
      <w:pPr>
        <w:widowControl/>
        <w:shd w:val="clear" w:color="auto" w:fill="FFFFFF"/>
        <w:ind w:firstLine="900"/>
        <w:jc w:val="both"/>
        <w:rPr>
          <w:iCs/>
          <w:sz w:val="28"/>
          <w:szCs w:val="28"/>
          <w:lang w:val="ru-RU" w:eastAsia="ru-RU"/>
        </w:rPr>
      </w:pPr>
      <w:r w:rsidRPr="00216089">
        <w:rPr>
          <w:iCs/>
          <w:sz w:val="28"/>
          <w:szCs w:val="28"/>
          <w:lang w:val="ru-RU" w:eastAsia="ru-RU"/>
        </w:rPr>
        <w:t xml:space="preserve">Общее расписание утверждается директором Учреждения. В течение года расписание может корректироваться в связи с производственной необходимостью. Делается разовый перенос занятий педагогами по согласованию с администрацией учреждения. Расписание учебной группы записывается на первой странице журнала учета работы. Изменения в расписании отражаются в журнале. </w:t>
      </w:r>
    </w:p>
    <w:p w:rsidR="00BD7FA0" w:rsidRPr="00216089" w:rsidRDefault="00BD7FA0" w:rsidP="00E91A85">
      <w:pPr>
        <w:widowControl/>
        <w:ind w:firstLine="900"/>
        <w:jc w:val="both"/>
        <w:rPr>
          <w:iCs/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Расписание занятий составляется с учетом возможностей педагогов, детей, занятости кабинетов и с опорой на санитарно-гигиенические нормы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Родителям (законным представителям) </w:t>
      </w:r>
      <w:proofErr w:type="gramStart"/>
      <w:r w:rsidRPr="00216089">
        <w:rPr>
          <w:sz w:val="28"/>
          <w:szCs w:val="28"/>
          <w:lang w:val="ru-RU" w:eastAsia="ru-RU"/>
        </w:rPr>
        <w:t>обучающихся</w:t>
      </w:r>
      <w:proofErr w:type="gramEnd"/>
      <w:r w:rsidRPr="00216089">
        <w:rPr>
          <w:sz w:val="28"/>
          <w:szCs w:val="28"/>
          <w:lang w:val="ru-RU" w:eastAsia="ru-RU"/>
        </w:rPr>
        <w:t xml:space="preserve"> предоставляется возможность ознакомления с ходом и содержанием образовательного процесса.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Основным предназначением учреждения является  создание условий для развития творческих способностей детей средствами дополнительного образования и досуговой деятельности, формирования основы для профессионального самоопределения, самореализации детей и </w:t>
      </w:r>
      <w:r w:rsidRPr="00216089">
        <w:rPr>
          <w:sz w:val="28"/>
          <w:szCs w:val="28"/>
          <w:lang w:val="ru-RU" w:eastAsia="ru-RU"/>
        </w:rPr>
        <w:lastRenderedPageBreak/>
        <w:t xml:space="preserve">удовлетворение социально-культурных и образовательных потребности семьи. 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МБУ ДО РДДТ сотрудничает со всеми образовательными организациями Горноуральского городского округа, учреждениями культуры.</w:t>
      </w:r>
    </w:p>
    <w:p w:rsidR="00BD7FA0" w:rsidRPr="00216089" w:rsidRDefault="00BD7FA0" w:rsidP="00E91A8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Анализ деятельности показал, что педагогическим коллективом МБУ ДО РДДТ создается образовательная система, способствующая самореализации и самовыражению как обучающихся, так и педагогов, внедряются в практику современные образовательные и воспитательные технологии.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МБУ ДО РДДТ – многопрофильное учреждение дополнительного образования, в котором представлены практически все виды деятельности для творческого развития детей, подростков, молодежи.</w:t>
      </w:r>
    </w:p>
    <w:p w:rsidR="00BD7FA0" w:rsidRPr="00216089" w:rsidRDefault="00BD7FA0" w:rsidP="00E91A8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>МБУ ДО РДДТ</w:t>
      </w:r>
      <w:r w:rsidR="00093747">
        <w:rPr>
          <w:sz w:val="28"/>
          <w:szCs w:val="28"/>
          <w:lang w:val="ru-RU" w:eastAsia="ru-RU"/>
        </w:rPr>
        <w:t xml:space="preserve"> </w:t>
      </w:r>
      <w:r w:rsidRPr="00216089">
        <w:rPr>
          <w:sz w:val="28"/>
          <w:szCs w:val="28"/>
          <w:lang w:val="ru-RU" w:eastAsia="ru-RU"/>
        </w:rPr>
        <w:t xml:space="preserve">дает возможность открыть детские объединения по дополнительному образованию в образовательных учреждениях округа. </w:t>
      </w:r>
    </w:p>
    <w:p w:rsidR="00BD7FA0" w:rsidRPr="00216089" w:rsidRDefault="00BD7FA0" w:rsidP="00E91A85">
      <w:pPr>
        <w:widowControl/>
        <w:ind w:firstLine="900"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Работа в творческих объединениях ведется по направлениям: </w:t>
      </w:r>
    </w:p>
    <w:p w:rsidR="00BD7FA0" w:rsidRPr="00216089" w:rsidRDefault="00BD7FA0" w:rsidP="00E91A85">
      <w:pPr>
        <w:widowControl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1. </w:t>
      </w:r>
      <w:proofErr w:type="gramStart"/>
      <w:r w:rsidRPr="00216089">
        <w:rPr>
          <w:sz w:val="28"/>
          <w:szCs w:val="28"/>
          <w:lang w:val="ru-RU" w:eastAsia="ru-RU"/>
        </w:rPr>
        <w:t>художественно-эстетическое</w:t>
      </w:r>
      <w:proofErr w:type="gramEnd"/>
      <w:r w:rsidRPr="00216089">
        <w:rPr>
          <w:sz w:val="28"/>
          <w:szCs w:val="28"/>
          <w:lang w:val="ru-RU" w:eastAsia="ru-RU"/>
        </w:rPr>
        <w:t>: 24 детских объединений, 17 из которых на базе школ ГГО;</w:t>
      </w:r>
    </w:p>
    <w:p w:rsidR="00BD7FA0" w:rsidRPr="00216089" w:rsidRDefault="00BD7FA0" w:rsidP="00E91A85">
      <w:pPr>
        <w:widowControl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2. </w:t>
      </w:r>
      <w:proofErr w:type="gramStart"/>
      <w:r w:rsidRPr="00216089">
        <w:rPr>
          <w:sz w:val="28"/>
          <w:szCs w:val="28"/>
          <w:lang w:val="ru-RU" w:eastAsia="ru-RU"/>
        </w:rPr>
        <w:t>туристско-краеведческое</w:t>
      </w:r>
      <w:proofErr w:type="gramEnd"/>
      <w:r w:rsidRPr="00216089">
        <w:rPr>
          <w:sz w:val="28"/>
          <w:szCs w:val="28"/>
          <w:lang w:val="ru-RU" w:eastAsia="ru-RU"/>
        </w:rPr>
        <w:t>: 5 детских объединений, которые находится на базе школы ГГО;</w:t>
      </w:r>
    </w:p>
    <w:p w:rsidR="00BD7FA0" w:rsidRPr="00216089" w:rsidRDefault="00BD7FA0" w:rsidP="00E91A85">
      <w:pPr>
        <w:widowControl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3. </w:t>
      </w:r>
      <w:proofErr w:type="gramStart"/>
      <w:r w:rsidRPr="00216089">
        <w:rPr>
          <w:sz w:val="28"/>
          <w:szCs w:val="28"/>
          <w:lang w:val="ru-RU" w:eastAsia="ru-RU"/>
        </w:rPr>
        <w:t>эколого-биологическое</w:t>
      </w:r>
      <w:proofErr w:type="gramEnd"/>
      <w:r w:rsidRPr="00216089">
        <w:rPr>
          <w:sz w:val="28"/>
          <w:szCs w:val="28"/>
          <w:lang w:val="ru-RU" w:eastAsia="ru-RU"/>
        </w:rPr>
        <w:t>: 2 детских объединения, которые находятся на базе школ ГГО;</w:t>
      </w:r>
    </w:p>
    <w:p w:rsidR="00BD7FA0" w:rsidRPr="00216089" w:rsidRDefault="00BD7FA0" w:rsidP="00E91A85">
      <w:pPr>
        <w:widowControl/>
        <w:jc w:val="both"/>
        <w:rPr>
          <w:sz w:val="28"/>
          <w:szCs w:val="28"/>
          <w:lang w:val="ru-RU" w:eastAsia="ru-RU"/>
        </w:rPr>
      </w:pPr>
      <w:r w:rsidRPr="00216089">
        <w:rPr>
          <w:sz w:val="28"/>
          <w:szCs w:val="28"/>
          <w:lang w:val="ru-RU" w:eastAsia="ru-RU"/>
        </w:rPr>
        <w:t xml:space="preserve">4. </w:t>
      </w:r>
      <w:proofErr w:type="gramStart"/>
      <w:r w:rsidRPr="00216089">
        <w:rPr>
          <w:sz w:val="28"/>
          <w:szCs w:val="28"/>
          <w:lang w:val="ru-RU" w:eastAsia="ru-RU"/>
        </w:rPr>
        <w:t>научно-техническое</w:t>
      </w:r>
      <w:proofErr w:type="gramEnd"/>
      <w:r w:rsidRPr="00216089">
        <w:rPr>
          <w:sz w:val="28"/>
          <w:szCs w:val="28"/>
          <w:lang w:val="ru-RU" w:eastAsia="ru-RU"/>
        </w:rPr>
        <w:t>: 9 детских объединения, 5 из которых на базе школ ГГО.</w:t>
      </w:r>
    </w:p>
    <w:p w:rsidR="0001191A" w:rsidRPr="00216089" w:rsidRDefault="002E4592" w:rsidP="00E10C3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Образовательный процесс в МБ</w:t>
      </w:r>
      <w:r w:rsidR="0001191A" w:rsidRPr="00216089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ДО РДДТ</w:t>
      </w:r>
      <w:r w:rsidR="0001191A" w:rsidRPr="00216089">
        <w:rPr>
          <w:sz w:val="28"/>
          <w:szCs w:val="28"/>
          <w:lang w:val="ru-RU"/>
        </w:rPr>
        <w:t xml:space="preserve">  строится  с учетом социального запроса, потребностей детей и родителей. </w:t>
      </w:r>
    </w:p>
    <w:p w:rsidR="0001191A" w:rsidRPr="00216089" w:rsidRDefault="0001191A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Разнонаправленно</w:t>
      </w:r>
      <w:r w:rsidR="002E4592">
        <w:rPr>
          <w:sz w:val="28"/>
          <w:szCs w:val="28"/>
          <w:lang w:val="ru-RU"/>
        </w:rPr>
        <w:t>сть общеразвивающих</w:t>
      </w:r>
      <w:r w:rsidRPr="00216089">
        <w:rPr>
          <w:sz w:val="28"/>
          <w:szCs w:val="28"/>
          <w:lang w:val="ru-RU"/>
        </w:rPr>
        <w:t xml:space="preserve"> программ дает возможность детям выбрать то, что близко их природе, отвечает их потребностям и удовлетворяет их интересы.</w:t>
      </w:r>
    </w:p>
    <w:p w:rsidR="0001191A" w:rsidRPr="00216089" w:rsidRDefault="0001191A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В ходе обр</w:t>
      </w:r>
      <w:r w:rsidR="00FF2335">
        <w:rPr>
          <w:sz w:val="28"/>
          <w:szCs w:val="28"/>
          <w:lang w:val="ru-RU"/>
        </w:rPr>
        <w:t>азовательного процесса реализу</w:t>
      </w:r>
      <w:r w:rsidRPr="00216089">
        <w:rPr>
          <w:sz w:val="28"/>
          <w:szCs w:val="28"/>
          <w:lang w:val="ru-RU"/>
        </w:rPr>
        <w:t>ются  принципы педагогики сотрудничества и сотворчества.</w:t>
      </w:r>
    </w:p>
    <w:p w:rsidR="0001191A" w:rsidRPr="00216089" w:rsidRDefault="0001191A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Чёткая организация учебно-воспитательного процесса осуществляется  через учебный план, который отражает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•</w:t>
      </w:r>
      <w:r w:rsidRPr="00216089">
        <w:rPr>
          <w:sz w:val="28"/>
          <w:szCs w:val="28"/>
          <w:lang w:val="ru-RU"/>
        </w:rPr>
        <w:tab/>
        <w:t>об</w:t>
      </w:r>
      <w:r w:rsidR="002E4592">
        <w:rPr>
          <w:sz w:val="28"/>
          <w:szCs w:val="28"/>
          <w:lang w:val="ru-RU"/>
        </w:rPr>
        <w:t>щеразвивающие</w:t>
      </w:r>
      <w:r w:rsidRPr="00216089">
        <w:rPr>
          <w:sz w:val="28"/>
          <w:szCs w:val="28"/>
          <w:lang w:val="ru-RU"/>
        </w:rPr>
        <w:t xml:space="preserve"> программы, реализуемые в текущем учебном году;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•</w:t>
      </w:r>
      <w:r w:rsidRPr="00216089">
        <w:rPr>
          <w:sz w:val="28"/>
          <w:szCs w:val="28"/>
          <w:lang w:val="ru-RU"/>
        </w:rPr>
        <w:tab/>
        <w:t>направленность деятельности;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•</w:t>
      </w:r>
      <w:r w:rsidRPr="00216089">
        <w:rPr>
          <w:sz w:val="28"/>
          <w:szCs w:val="28"/>
          <w:lang w:val="ru-RU"/>
        </w:rPr>
        <w:tab/>
        <w:t>количество групп по годам обучения, занимающихся по данной программе;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•</w:t>
      </w:r>
      <w:r w:rsidRPr="00216089">
        <w:rPr>
          <w:sz w:val="28"/>
          <w:szCs w:val="28"/>
          <w:lang w:val="ru-RU"/>
        </w:rPr>
        <w:tab/>
        <w:t>максимально возможную нагрузку на детей разного возраста;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•</w:t>
      </w:r>
      <w:r w:rsidRPr="00216089">
        <w:rPr>
          <w:sz w:val="28"/>
          <w:szCs w:val="28"/>
          <w:lang w:val="ru-RU"/>
        </w:rPr>
        <w:tab/>
        <w:t>количество часов учебных занятий.</w:t>
      </w:r>
    </w:p>
    <w:p w:rsidR="0001191A" w:rsidRPr="00216089" w:rsidRDefault="0001191A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Большинство применяемых в образовательном процессе технологий ориентировано на групповой способ обучения при фиксированных затратах времени и объёма изучаемого материала с учётом индивидуальных особенностей обучающихся.</w:t>
      </w:r>
    </w:p>
    <w:p w:rsidR="0001191A" w:rsidRPr="00216089" w:rsidRDefault="0001191A" w:rsidP="00E10C3C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Проводятся  </w:t>
      </w:r>
      <w:proofErr w:type="spellStart"/>
      <w:r w:rsidRPr="00216089">
        <w:rPr>
          <w:sz w:val="28"/>
          <w:szCs w:val="28"/>
          <w:lang w:val="ru-RU"/>
        </w:rPr>
        <w:t>здоровьесберегающие</w:t>
      </w:r>
      <w:proofErr w:type="spellEnd"/>
      <w:r w:rsidRPr="00216089">
        <w:rPr>
          <w:sz w:val="28"/>
          <w:szCs w:val="28"/>
          <w:lang w:val="ru-RU"/>
        </w:rPr>
        <w:t xml:space="preserve"> мероприятия, отслеживается соблюдение санитарно – гигиенических требований к проведению занятий, </w:t>
      </w:r>
      <w:r w:rsidRPr="00216089">
        <w:rPr>
          <w:sz w:val="28"/>
          <w:szCs w:val="28"/>
          <w:lang w:val="ru-RU"/>
        </w:rPr>
        <w:lastRenderedPageBreak/>
        <w:t>осуществлялся</w:t>
      </w:r>
      <w:r w:rsidR="00F87FC7">
        <w:rPr>
          <w:sz w:val="28"/>
          <w:szCs w:val="28"/>
          <w:lang w:val="ru-RU"/>
        </w:rPr>
        <w:t xml:space="preserve"> </w:t>
      </w:r>
      <w:proofErr w:type="gramStart"/>
      <w:r w:rsidR="00F87FC7">
        <w:rPr>
          <w:sz w:val="28"/>
          <w:szCs w:val="28"/>
          <w:lang w:val="ru-RU"/>
        </w:rPr>
        <w:t>контроль за</w:t>
      </w:r>
      <w:proofErr w:type="gramEnd"/>
      <w:r w:rsidR="00F87FC7">
        <w:rPr>
          <w:sz w:val="28"/>
          <w:szCs w:val="28"/>
          <w:lang w:val="ru-RU"/>
        </w:rPr>
        <w:t xml:space="preserve"> выполнением СанПиН</w:t>
      </w:r>
      <w:r w:rsidRPr="00216089">
        <w:rPr>
          <w:sz w:val="28"/>
          <w:szCs w:val="28"/>
          <w:lang w:val="ru-RU"/>
        </w:rPr>
        <w:t xml:space="preserve">. </w:t>
      </w:r>
      <w:r w:rsidR="00F87FC7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 xml:space="preserve">Ведется  разъяснительная работа по действиям при угрозе террористического акта, проводилась учебная эвакуация детей на случай пожара. Санитарное состояние и пожарная безопасность соответствуют  нормам и правилам техники безопасности на занятиях. </w:t>
      </w:r>
    </w:p>
    <w:p w:rsidR="0001191A" w:rsidRPr="00216089" w:rsidRDefault="0001191A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Продолжается качественное изменение педагогического состава, осуществляется гибкое и оперативное реагирование на изменение потребностей социального заказа, повышается результативность различных форм работы с </w:t>
      </w:r>
      <w:proofErr w:type="gramStart"/>
      <w:r w:rsidRPr="00216089">
        <w:rPr>
          <w:sz w:val="28"/>
          <w:szCs w:val="28"/>
          <w:lang w:val="ru-RU"/>
        </w:rPr>
        <w:t>обучающимися</w:t>
      </w:r>
      <w:proofErr w:type="gramEnd"/>
      <w:r w:rsidRPr="00216089">
        <w:rPr>
          <w:sz w:val="28"/>
          <w:szCs w:val="28"/>
          <w:lang w:val="ru-RU"/>
        </w:rPr>
        <w:t>. Продолжается активное сотрудничество с учреждениями культуры, государственными и общественными организациями, образовательными учреждениями.</w:t>
      </w:r>
    </w:p>
    <w:p w:rsidR="0001191A" w:rsidRPr="00216089" w:rsidRDefault="0001191A" w:rsidP="00E10C3C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Доступность и открытость информации обеспечивается путем: 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- публикаций статей в «Пригородной газете;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- размещение информации о работе на сайте МБУ ДО РДДТ -  rddt.uoggo.ru;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- размещение информации о работе на сайте Управления образования администрации ГГО</w:t>
      </w:r>
    </w:p>
    <w:p w:rsidR="0001191A" w:rsidRPr="00216089" w:rsidRDefault="0038100C" w:rsidP="008A18D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Вместе с тем, прослеживается и проблема</w:t>
      </w:r>
      <w:r w:rsidR="0001191A" w:rsidRPr="00216089">
        <w:rPr>
          <w:sz w:val="28"/>
          <w:szCs w:val="28"/>
          <w:lang w:val="ru-RU"/>
        </w:rPr>
        <w:t>:</w:t>
      </w:r>
    </w:p>
    <w:p w:rsidR="0001191A" w:rsidRDefault="00E95694" w:rsidP="00E91A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недостаточное программно-методическое сопровождение (обновление содержания).</w:t>
      </w:r>
    </w:p>
    <w:p w:rsidR="0038100C" w:rsidRPr="00216089" w:rsidRDefault="0038100C" w:rsidP="00E91A85">
      <w:pPr>
        <w:jc w:val="both"/>
        <w:rPr>
          <w:sz w:val="28"/>
          <w:szCs w:val="28"/>
          <w:lang w:val="ru-RU"/>
        </w:rPr>
      </w:pPr>
    </w:p>
    <w:p w:rsidR="0001191A" w:rsidRPr="00216089" w:rsidRDefault="005339FA" w:rsidP="008A18D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Пути решения проблем МБУ ДО РДДТ</w:t>
      </w:r>
      <w:r w:rsidR="0001191A" w:rsidRPr="00216089">
        <w:rPr>
          <w:sz w:val="28"/>
          <w:szCs w:val="28"/>
          <w:lang w:val="ru-RU"/>
        </w:rPr>
        <w:t xml:space="preserve"> видит в следующем:</w:t>
      </w:r>
    </w:p>
    <w:p w:rsidR="0001191A" w:rsidRPr="0021608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1. Увеличение количества творческих объединений на базе образовательных организ</w:t>
      </w:r>
      <w:r w:rsidR="00477DAC">
        <w:rPr>
          <w:sz w:val="28"/>
          <w:szCs w:val="28"/>
          <w:lang w:val="ru-RU"/>
        </w:rPr>
        <w:t>аций Горноуральского городского, через лицензирование.</w:t>
      </w:r>
    </w:p>
    <w:p w:rsidR="0001191A" w:rsidRPr="00216089" w:rsidRDefault="0036667D" w:rsidP="00E91A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01191A" w:rsidRPr="00216089">
        <w:rPr>
          <w:sz w:val="28"/>
          <w:szCs w:val="28"/>
          <w:lang w:val="ru-RU"/>
        </w:rPr>
        <w:t xml:space="preserve">Привлечение к работе педагогов научно-технического и эколого-биологического  направленностей деятельности  в дом творчества. </w:t>
      </w:r>
    </w:p>
    <w:p w:rsidR="00477DAC" w:rsidRDefault="0036667D" w:rsidP="00E91A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1191A" w:rsidRPr="00216089">
        <w:rPr>
          <w:sz w:val="28"/>
          <w:szCs w:val="28"/>
          <w:lang w:val="ru-RU"/>
        </w:rPr>
        <w:t>. Организация расширения профессиональных компетентностей педагогов дополнительного образования.</w:t>
      </w:r>
    </w:p>
    <w:p w:rsidR="00513E79" w:rsidRDefault="0001191A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 </w:t>
      </w:r>
    </w:p>
    <w:p w:rsidR="00FE5BED" w:rsidRDefault="00FE5BED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EF677E" w:rsidRDefault="00EF677E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Default="008A18D4" w:rsidP="00E91A85">
      <w:pPr>
        <w:jc w:val="both"/>
        <w:rPr>
          <w:sz w:val="28"/>
          <w:szCs w:val="28"/>
          <w:lang w:val="ru-RU"/>
        </w:rPr>
      </w:pPr>
    </w:p>
    <w:p w:rsidR="008A18D4" w:rsidRPr="00466DA5" w:rsidRDefault="008A18D4" w:rsidP="00E91A85">
      <w:pPr>
        <w:jc w:val="both"/>
        <w:rPr>
          <w:sz w:val="28"/>
          <w:szCs w:val="28"/>
          <w:lang w:val="ru-RU"/>
        </w:rPr>
      </w:pPr>
    </w:p>
    <w:p w:rsidR="000D0E87" w:rsidRDefault="000D0E87" w:rsidP="00E91A85">
      <w:pPr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0D0E87" w:rsidRDefault="000D0E87" w:rsidP="00E91A85">
      <w:pPr>
        <w:jc w:val="center"/>
        <w:rPr>
          <w:b/>
          <w:color w:val="0D0D0D"/>
          <w:sz w:val="28"/>
          <w:szCs w:val="28"/>
          <w:u w:val="single"/>
          <w:lang w:val="ru-RU"/>
        </w:rPr>
      </w:pPr>
      <w:r w:rsidRPr="00216089">
        <w:rPr>
          <w:b/>
          <w:color w:val="0D0D0D"/>
          <w:sz w:val="28"/>
          <w:szCs w:val="28"/>
          <w:u w:val="single"/>
        </w:rPr>
        <w:lastRenderedPageBreak/>
        <w:t>SWOT</w:t>
      </w:r>
      <w:r w:rsidRPr="00216089">
        <w:rPr>
          <w:b/>
          <w:color w:val="0D0D0D"/>
          <w:sz w:val="28"/>
          <w:szCs w:val="28"/>
          <w:u w:val="single"/>
          <w:lang w:val="ru-RU"/>
        </w:rPr>
        <w:t xml:space="preserve"> - АНАЛИЗ ОЦЕНКИ ПОТЕНЦИАЛА РАЗВИТИЯ</w:t>
      </w:r>
      <w:r>
        <w:rPr>
          <w:b/>
          <w:color w:val="0D0D0D"/>
          <w:sz w:val="28"/>
          <w:szCs w:val="28"/>
          <w:u w:val="single"/>
          <w:lang w:val="ru-RU"/>
        </w:rPr>
        <w:t xml:space="preserve"> МБУ ДО РДДТ</w:t>
      </w:r>
    </w:p>
    <w:p w:rsidR="000D0E87" w:rsidRDefault="000D0E87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p w:rsidR="000D0E87" w:rsidRPr="00216089" w:rsidRDefault="000D0E87" w:rsidP="00E91A85">
      <w:pPr>
        <w:widowControl/>
        <w:tabs>
          <w:tab w:val="left" w:pos="116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16089">
        <w:rPr>
          <w:sz w:val="28"/>
          <w:szCs w:val="28"/>
          <w:lang w:val="ru-RU"/>
        </w:rPr>
        <w:t xml:space="preserve">При переходе на новый этап развития Учреждения творческая группа по разработке Программы </w:t>
      </w:r>
      <w:r w:rsidR="00441E72">
        <w:rPr>
          <w:sz w:val="28"/>
          <w:szCs w:val="28"/>
          <w:lang w:val="ru-RU"/>
        </w:rPr>
        <w:t>развития учреждения на 2017</w:t>
      </w:r>
      <w:r w:rsidR="009D6023">
        <w:rPr>
          <w:sz w:val="28"/>
          <w:szCs w:val="28"/>
          <w:lang w:val="ru-RU"/>
        </w:rPr>
        <w:t>-2019</w:t>
      </w:r>
      <w:r w:rsidRPr="00216089">
        <w:rPr>
          <w:sz w:val="28"/>
          <w:szCs w:val="28"/>
          <w:lang w:val="ru-RU"/>
        </w:rPr>
        <w:t xml:space="preserve"> годы провела анализ деятельности Учреждения:</w:t>
      </w:r>
    </w:p>
    <w:p w:rsidR="000D0E87" w:rsidRDefault="000D0E87" w:rsidP="00E91A85">
      <w:pPr>
        <w:rPr>
          <w:b/>
          <w:color w:val="0D0D0D"/>
          <w:sz w:val="28"/>
          <w:szCs w:val="28"/>
          <w:u w:val="single"/>
          <w:lang w:val="ru-RU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367"/>
        <w:gridCol w:w="2326"/>
        <w:gridCol w:w="2830"/>
        <w:gridCol w:w="1812"/>
      </w:tblGrid>
      <w:tr w:rsidR="000D0E87" w:rsidRPr="009418DE" w:rsidTr="003B704C">
        <w:tc>
          <w:tcPr>
            <w:tcW w:w="4866" w:type="dxa"/>
            <w:gridSpan w:val="2"/>
          </w:tcPr>
          <w:p w:rsidR="000D0E87" w:rsidRPr="00737D81" w:rsidRDefault="000D0E87" w:rsidP="00E91A85">
            <w:pPr>
              <w:rPr>
                <w:b/>
                <w:color w:val="0D0D0D"/>
                <w:sz w:val="28"/>
                <w:szCs w:val="28"/>
                <w:lang w:val="ru-RU"/>
              </w:rPr>
            </w:pPr>
            <w:r w:rsidRPr="00737D81">
              <w:rPr>
                <w:b/>
                <w:color w:val="0D0D0D"/>
                <w:sz w:val="28"/>
                <w:szCs w:val="28"/>
                <w:lang w:val="ru-RU"/>
              </w:rPr>
              <w:t xml:space="preserve">Оценка актуального состояния внутреннего потенциала МБУ ДО РДДТ </w:t>
            </w:r>
          </w:p>
        </w:tc>
        <w:tc>
          <w:tcPr>
            <w:tcW w:w="5060" w:type="dxa"/>
            <w:gridSpan w:val="2"/>
          </w:tcPr>
          <w:p w:rsidR="000D0E87" w:rsidRPr="00737D81" w:rsidRDefault="000D0E87" w:rsidP="00E91A85">
            <w:pPr>
              <w:rPr>
                <w:b/>
                <w:color w:val="0D0D0D"/>
                <w:sz w:val="28"/>
                <w:szCs w:val="28"/>
                <w:lang w:val="ru-RU"/>
              </w:rPr>
            </w:pPr>
            <w:r w:rsidRPr="00737D81">
              <w:rPr>
                <w:b/>
                <w:color w:val="0D0D0D"/>
                <w:sz w:val="28"/>
                <w:szCs w:val="28"/>
                <w:lang w:val="ru-RU"/>
              </w:rPr>
              <w:t xml:space="preserve">Оценка перспектив развития МБУ ДО РДДТ с опорой на внешнее окружение </w:t>
            </w:r>
          </w:p>
        </w:tc>
      </w:tr>
      <w:tr w:rsidR="000D0E87" w:rsidTr="003B704C">
        <w:tc>
          <w:tcPr>
            <w:tcW w:w="2646" w:type="dxa"/>
          </w:tcPr>
          <w:p w:rsidR="000D0E87" w:rsidRPr="00737D81" w:rsidRDefault="000D0E87" w:rsidP="00E91A85">
            <w:pPr>
              <w:rPr>
                <w:b/>
                <w:color w:val="0D0D0D"/>
                <w:sz w:val="28"/>
                <w:szCs w:val="28"/>
                <w:lang w:val="ru-RU"/>
              </w:rPr>
            </w:pPr>
            <w:r w:rsidRPr="00737D81">
              <w:rPr>
                <w:b/>
                <w:color w:val="0D0D0D"/>
                <w:sz w:val="28"/>
                <w:szCs w:val="28"/>
                <w:lang w:val="ru-RU"/>
              </w:rPr>
              <w:t xml:space="preserve">Сильная сторона </w:t>
            </w:r>
          </w:p>
        </w:tc>
        <w:tc>
          <w:tcPr>
            <w:tcW w:w="2220" w:type="dxa"/>
          </w:tcPr>
          <w:p w:rsidR="000D0E87" w:rsidRPr="00737D81" w:rsidRDefault="000D0E87" w:rsidP="00E91A85">
            <w:pPr>
              <w:rPr>
                <w:b/>
                <w:color w:val="0D0D0D"/>
                <w:sz w:val="28"/>
                <w:szCs w:val="28"/>
                <w:lang w:val="ru-RU"/>
              </w:rPr>
            </w:pPr>
            <w:r w:rsidRPr="00737D81">
              <w:rPr>
                <w:b/>
                <w:color w:val="0D0D0D"/>
                <w:sz w:val="28"/>
                <w:szCs w:val="28"/>
                <w:lang w:val="ru-RU"/>
              </w:rPr>
              <w:t xml:space="preserve">Слабая сторона </w:t>
            </w:r>
          </w:p>
        </w:tc>
        <w:tc>
          <w:tcPr>
            <w:tcW w:w="3048" w:type="dxa"/>
          </w:tcPr>
          <w:p w:rsidR="000D0E87" w:rsidRPr="00737D81" w:rsidRDefault="000D0E87" w:rsidP="00E91A85">
            <w:pPr>
              <w:rPr>
                <w:b/>
                <w:color w:val="0D0D0D"/>
                <w:sz w:val="28"/>
                <w:szCs w:val="28"/>
                <w:lang w:val="ru-RU"/>
              </w:rPr>
            </w:pPr>
            <w:r w:rsidRPr="00737D81">
              <w:rPr>
                <w:b/>
                <w:color w:val="0D0D0D"/>
                <w:sz w:val="28"/>
                <w:szCs w:val="28"/>
                <w:lang w:val="ru-RU"/>
              </w:rPr>
              <w:t xml:space="preserve">Благоприятные возможности </w:t>
            </w:r>
          </w:p>
        </w:tc>
        <w:tc>
          <w:tcPr>
            <w:tcW w:w="2012" w:type="dxa"/>
          </w:tcPr>
          <w:p w:rsidR="000D0E87" w:rsidRPr="00737D81" w:rsidRDefault="000D0E87" w:rsidP="00E91A85">
            <w:pPr>
              <w:rPr>
                <w:b/>
                <w:color w:val="0D0D0D"/>
                <w:sz w:val="28"/>
                <w:szCs w:val="28"/>
                <w:lang w:val="ru-RU"/>
              </w:rPr>
            </w:pPr>
            <w:r w:rsidRPr="00737D81">
              <w:rPr>
                <w:b/>
                <w:color w:val="0D0D0D"/>
                <w:sz w:val="28"/>
                <w:szCs w:val="28"/>
                <w:lang w:val="ru-RU"/>
              </w:rPr>
              <w:t>Риски</w:t>
            </w:r>
          </w:p>
        </w:tc>
      </w:tr>
      <w:tr w:rsidR="000D0E87" w:rsidRPr="009418DE" w:rsidTr="003B704C">
        <w:tc>
          <w:tcPr>
            <w:tcW w:w="2646" w:type="dxa"/>
          </w:tcPr>
          <w:p w:rsidR="000D0E87" w:rsidRPr="00804BB9" w:rsidRDefault="000D0E87" w:rsidP="00E91A85">
            <w:pPr>
              <w:pStyle w:val="a5"/>
              <w:numPr>
                <w:ilvl w:val="0"/>
                <w:numId w:val="13"/>
              </w:numPr>
              <w:ind w:left="0" w:hanging="184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>Взаимодействие с образовательными учреждениями ГГО;</w:t>
            </w:r>
          </w:p>
          <w:p w:rsidR="000D0E87" w:rsidRPr="00804BB9" w:rsidRDefault="000D0E87" w:rsidP="00E91A85">
            <w:pPr>
              <w:pStyle w:val="a5"/>
              <w:numPr>
                <w:ilvl w:val="0"/>
                <w:numId w:val="13"/>
              </w:numPr>
              <w:ind w:left="0" w:hanging="184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>Распространение педагогического практического опыта</w:t>
            </w:r>
            <w:r w:rsidR="009D6023">
              <w:rPr>
                <w:color w:val="0D0D0D"/>
                <w:sz w:val="28"/>
                <w:szCs w:val="28"/>
                <w:lang w:val="ru-RU"/>
              </w:rPr>
              <w:t xml:space="preserve"> </w:t>
            </w:r>
            <w:r w:rsidRPr="00804BB9">
              <w:rPr>
                <w:color w:val="0D0D0D"/>
                <w:sz w:val="28"/>
                <w:szCs w:val="28"/>
                <w:lang w:val="ru-RU"/>
              </w:rPr>
              <w:t>(организация мастер - классов, семинаров)</w:t>
            </w:r>
          </w:p>
          <w:p w:rsidR="000D0E87" w:rsidRPr="00804BB9" w:rsidRDefault="000D0E87" w:rsidP="00E91A85">
            <w:pPr>
              <w:pStyle w:val="a5"/>
              <w:numPr>
                <w:ilvl w:val="0"/>
                <w:numId w:val="13"/>
              </w:numPr>
              <w:ind w:left="0" w:hanging="184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>Увеличение количества творческих объединений</w:t>
            </w:r>
          </w:p>
          <w:p w:rsidR="000D0E87" w:rsidRPr="00804BB9" w:rsidRDefault="000D0E87" w:rsidP="00E91A85">
            <w:pPr>
              <w:pStyle w:val="a5"/>
              <w:numPr>
                <w:ilvl w:val="0"/>
                <w:numId w:val="13"/>
              </w:numPr>
              <w:ind w:left="0" w:hanging="184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>Увеличение контингента детей</w:t>
            </w:r>
          </w:p>
          <w:p w:rsidR="000D0E87" w:rsidRPr="00804BB9" w:rsidRDefault="000D0E87" w:rsidP="00E91A85">
            <w:pPr>
              <w:jc w:val="both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</w:tcPr>
          <w:p w:rsidR="000D0E87" w:rsidRPr="00804BB9" w:rsidRDefault="000D0E87" w:rsidP="00E91A85">
            <w:pPr>
              <w:pStyle w:val="a5"/>
              <w:numPr>
                <w:ilvl w:val="0"/>
                <w:numId w:val="13"/>
              </w:numPr>
              <w:ind w:left="0" w:hanging="142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 xml:space="preserve">Недостаточное материально - техническое обеспечение; </w:t>
            </w:r>
          </w:p>
          <w:p w:rsidR="000D0E87" w:rsidRPr="00804BB9" w:rsidRDefault="009D6023" w:rsidP="00E91A85">
            <w:pPr>
              <w:pStyle w:val="a5"/>
              <w:numPr>
                <w:ilvl w:val="0"/>
                <w:numId w:val="13"/>
              </w:numPr>
              <w:ind w:left="0" w:hanging="142"/>
              <w:jc w:val="both"/>
              <w:rPr>
                <w:color w:val="0D0D0D"/>
                <w:sz w:val="28"/>
                <w:szCs w:val="28"/>
                <w:lang w:val="ru-RU"/>
              </w:rPr>
            </w:pPr>
            <w:proofErr w:type="spellStart"/>
            <w:r>
              <w:rPr>
                <w:color w:val="0D0D0D"/>
                <w:sz w:val="28"/>
                <w:szCs w:val="28"/>
                <w:lang w:val="ru-RU"/>
              </w:rPr>
              <w:t>Конкурентность</w:t>
            </w:r>
            <w:proofErr w:type="spellEnd"/>
            <w:r>
              <w:rPr>
                <w:color w:val="0D0D0D"/>
                <w:sz w:val="28"/>
                <w:szCs w:val="28"/>
                <w:lang w:val="ru-RU"/>
              </w:rPr>
              <w:t xml:space="preserve"> с учреждениями культуры</w:t>
            </w:r>
            <w:r w:rsidR="000D0E87" w:rsidRPr="00804BB9">
              <w:rPr>
                <w:color w:val="0D0D0D"/>
                <w:sz w:val="28"/>
                <w:szCs w:val="28"/>
                <w:lang w:val="ru-RU"/>
              </w:rPr>
              <w:t>;</w:t>
            </w:r>
          </w:p>
          <w:p w:rsidR="000D0E87" w:rsidRPr="00804BB9" w:rsidRDefault="000D0E87" w:rsidP="00E91A85">
            <w:pPr>
              <w:pStyle w:val="a5"/>
              <w:numPr>
                <w:ilvl w:val="0"/>
                <w:numId w:val="13"/>
              </w:numPr>
              <w:ind w:left="0" w:hanging="142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 xml:space="preserve">Недостаточное </w:t>
            </w:r>
          </w:p>
          <w:p w:rsidR="000D0E87" w:rsidRPr="00804BB9" w:rsidRDefault="000D0E87" w:rsidP="00E91A85">
            <w:pPr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 xml:space="preserve">использование педагогами современных образовательных технологий в системе дополнительного образования.  </w:t>
            </w:r>
          </w:p>
          <w:p w:rsidR="000D0E87" w:rsidRPr="00804BB9" w:rsidRDefault="000D0E87" w:rsidP="00E91A85">
            <w:pPr>
              <w:jc w:val="both"/>
              <w:rPr>
                <w:color w:val="0D0D0D"/>
                <w:sz w:val="28"/>
                <w:szCs w:val="28"/>
                <w:lang w:val="ru-RU"/>
              </w:rPr>
            </w:pPr>
          </w:p>
          <w:p w:rsidR="000D0E87" w:rsidRPr="00804BB9" w:rsidRDefault="000D0E87" w:rsidP="00E91A85">
            <w:pPr>
              <w:jc w:val="both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3048" w:type="dxa"/>
          </w:tcPr>
          <w:p w:rsidR="000D0E87" w:rsidRPr="00804BB9" w:rsidRDefault="000D0E87" w:rsidP="00E91A85">
            <w:pPr>
              <w:pStyle w:val="a5"/>
              <w:numPr>
                <w:ilvl w:val="0"/>
                <w:numId w:val="14"/>
              </w:numPr>
              <w:ind w:left="0" w:firstLine="180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>Использование  образовательного пространства Горноуральского городского округа.</w:t>
            </w:r>
          </w:p>
          <w:p w:rsidR="000D0E87" w:rsidRPr="00804BB9" w:rsidRDefault="000D0E87" w:rsidP="00E91A85">
            <w:pPr>
              <w:pStyle w:val="a5"/>
              <w:numPr>
                <w:ilvl w:val="0"/>
                <w:numId w:val="14"/>
              </w:numPr>
              <w:ind w:left="0" w:firstLine="180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 xml:space="preserve">Совершенствование </w:t>
            </w:r>
            <w:proofErr w:type="spellStart"/>
            <w:r w:rsidRPr="00804BB9">
              <w:rPr>
                <w:color w:val="0D0D0D"/>
                <w:sz w:val="28"/>
                <w:szCs w:val="28"/>
                <w:lang w:val="ru-RU"/>
              </w:rPr>
              <w:t>имиджевой</w:t>
            </w:r>
            <w:proofErr w:type="spellEnd"/>
            <w:r w:rsidRPr="00804BB9">
              <w:rPr>
                <w:color w:val="0D0D0D"/>
                <w:sz w:val="28"/>
                <w:szCs w:val="28"/>
                <w:lang w:val="ru-RU"/>
              </w:rPr>
              <w:t xml:space="preserve"> политики МБУ ДО РДДТ </w:t>
            </w:r>
          </w:p>
          <w:p w:rsidR="000D0E87" w:rsidRPr="00804BB9" w:rsidRDefault="000D0E87" w:rsidP="00E91A85">
            <w:pPr>
              <w:pStyle w:val="a5"/>
              <w:numPr>
                <w:ilvl w:val="0"/>
                <w:numId w:val="14"/>
              </w:numPr>
              <w:ind w:left="0" w:firstLine="180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>Привлечение родителей к участию в творческих выставках</w:t>
            </w:r>
            <w:r w:rsidR="00410994">
              <w:rPr>
                <w:color w:val="0D0D0D"/>
                <w:sz w:val="28"/>
                <w:szCs w:val="28"/>
                <w:lang w:val="ru-RU"/>
              </w:rPr>
              <w:t>,</w:t>
            </w:r>
            <w:r w:rsidRPr="00804BB9">
              <w:rPr>
                <w:color w:val="0D0D0D"/>
                <w:sz w:val="28"/>
                <w:szCs w:val="28"/>
                <w:lang w:val="ru-RU"/>
              </w:rPr>
              <w:t xml:space="preserve"> мероприятиях и проектах</w:t>
            </w:r>
          </w:p>
        </w:tc>
        <w:tc>
          <w:tcPr>
            <w:tcW w:w="2012" w:type="dxa"/>
          </w:tcPr>
          <w:p w:rsidR="000D0E87" w:rsidRPr="00804BB9" w:rsidRDefault="000D0E87" w:rsidP="00E91A85">
            <w:pPr>
              <w:pStyle w:val="a5"/>
              <w:numPr>
                <w:ilvl w:val="0"/>
                <w:numId w:val="14"/>
              </w:numPr>
              <w:ind w:left="0" w:hanging="167"/>
              <w:jc w:val="both"/>
              <w:rPr>
                <w:color w:val="0D0D0D"/>
                <w:sz w:val="28"/>
                <w:szCs w:val="28"/>
                <w:lang w:val="ru-RU"/>
              </w:rPr>
            </w:pPr>
            <w:r w:rsidRPr="00804BB9">
              <w:rPr>
                <w:color w:val="0D0D0D"/>
                <w:sz w:val="28"/>
                <w:szCs w:val="28"/>
                <w:lang w:val="ru-RU"/>
              </w:rPr>
              <w:t>Снижение уровня фина</w:t>
            </w:r>
            <w:r w:rsidR="00C366A3">
              <w:rPr>
                <w:color w:val="0D0D0D"/>
                <w:sz w:val="28"/>
                <w:szCs w:val="28"/>
                <w:lang w:val="ru-RU"/>
              </w:rPr>
              <w:t>нсирования</w:t>
            </w:r>
            <w:r w:rsidRPr="00804BB9">
              <w:rPr>
                <w:color w:val="0D0D0D"/>
                <w:sz w:val="28"/>
                <w:szCs w:val="28"/>
                <w:lang w:val="ru-RU"/>
              </w:rPr>
              <w:t>;</w:t>
            </w:r>
          </w:p>
          <w:p w:rsidR="000D0E87" w:rsidRPr="00804BB9" w:rsidRDefault="000D0E87" w:rsidP="00E91A85">
            <w:pPr>
              <w:pStyle w:val="a5"/>
              <w:numPr>
                <w:ilvl w:val="0"/>
                <w:numId w:val="14"/>
              </w:numPr>
              <w:ind w:left="0" w:hanging="167"/>
              <w:jc w:val="both"/>
              <w:rPr>
                <w:color w:val="0D0D0D"/>
                <w:sz w:val="28"/>
                <w:szCs w:val="28"/>
                <w:lang w:val="ru-RU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>Снижен</w:t>
            </w:r>
            <w:r w:rsidR="00FA17E9">
              <w:rPr>
                <w:color w:val="0D0D0D"/>
                <w:sz w:val="28"/>
                <w:szCs w:val="28"/>
                <w:lang w:val="ru-RU"/>
              </w:rPr>
              <w:t>ие интереса в выставках и творчес</w:t>
            </w:r>
            <w:r>
              <w:rPr>
                <w:color w:val="0D0D0D"/>
                <w:sz w:val="28"/>
                <w:szCs w:val="28"/>
                <w:lang w:val="ru-RU"/>
              </w:rPr>
              <w:t xml:space="preserve">ких проектах учащихся </w:t>
            </w:r>
          </w:p>
        </w:tc>
      </w:tr>
    </w:tbl>
    <w:p w:rsidR="00143266" w:rsidRDefault="00143266" w:rsidP="002263AD">
      <w:pPr>
        <w:pStyle w:val="a5"/>
        <w:ind w:left="0" w:firstLine="0"/>
        <w:rPr>
          <w:b/>
          <w:color w:val="0D0D0D"/>
          <w:sz w:val="28"/>
          <w:szCs w:val="28"/>
          <w:u w:val="single"/>
          <w:lang w:val="ru-RU"/>
        </w:rPr>
      </w:pPr>
    </w:p>
    <w:p w:rsidR="006C124F" w:rsidRDefault="006C124F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3A37C6" w:rsidRDefault="003A37C6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8A18D4" w:rsidRDefault="008A18D4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FE5BED" w:rsidRDefault="00FE5BED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</w:p>
    <w:p w:rsidR="002D6E6A" w:rsidRPr="00216089" w:rsidRDefault="002D6E6A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u w:val="single"/>
          <w:lang w:val="ru-RU"/>
        </w:rPr>
      </w:pPr>
      <w:r w:rsidRPr="00216089">
        <w:rPr>
          <w:b/>
          <w:color w:val="0D0D0D"/>
          <w:sz w:val="28"/>
          <w:szCs w:val="28"/>
          <w:u w:val="single"/>
          <w:lang w:val="ru-RU"/>
        </w:rPr>
        <w:lastRenderedPageBreak/>
        <w:t xml:space="preserve">Концептуальная модель развития </w:t>
      </w:r>
      <w:r w:rsidR="00EE13A1" w:rsidRPr="00216089">
        <w:rPr>
          <w:b/>
          <w:color w:val="0D0D0D"/>
          <w:sz w:val="28"/>
          <w:szCs w:val="28"/>
          <w:u w:val="single"/>
          <w:lang w:val="ru-RU"/>
        </w:rPr>
        <w:t>МБУ ДО РДДТ</w:t>
      </w:r>
    </w:p>
    <w:p w:rsidR="00F10CD9" w:rsidRPr="00216089" w:rsidRDefault="00F10CD9" w:rsidP="00E91A85">
      <w:pPr>
        <w:pStyle w:val="a5"/>
        <w:ind w:left="0"/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445B50" w:rsidRPr="00216089" w:rsidRDefault="00445B50" w:rsidP="00E91A85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Дополнительное образование детей – мотивированное образование за рамками основного образования, позволяющее человеку приобрести устойчивую потребность в познании и творчестве, максимально реализовать себя, самоопределиться предметно, социально, профессионально, личностно</w:t>
      </w:r>
    </w:p>
    <w:p w:rsidR="00445B50" w:rsidRPr="00216089" w:rsidRDefault="00445B50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В выстраивании образовательной деятельности и общих направлений развития МБУ ДО РДДТ, мы руководствовались нормативно-правовыми документами: Законом «Об образовании в РФ»; конвенцией ООН о правах ребенка; концепцией  развития дополнительного образования детей и другими нормативными актами.</w:t>
      </w:r>
    </w:p>
    <w:p w:rsidR="00445B50" w:rsidRPr="00216089" w:rsidRDefault="00445B50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Приоритетными принципами организации деятельности в МБУ ДО РДДТ являются: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1.Свободный выбор ребенком видов и сфер деятельности.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2. Ориентация на личностные интересы, потребности, способности ребенка.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3.Возможность свободного самоопределения и самореализации ребенка.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4.Единство обучения, воспитания, развития.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5. Практико-</w:t>
      </w:r>
      <w:proofErr w:type="spellStart"/>
      <w:r w:rsidRPr="00216089">
        <w:rPr>
          <w:sz w:val="28"/>
          <w:szCs w:val="28"/>
          <w:lang w:val="ru-RU"/>
        </w:rPr>
        <w:t>деятельностная</w:t>
      </w:r>
      <w:proofErr w:type="spellEnd"/>
      <w:r w:rsidRPr="00216089">
        <w:rPr>
          <w:sz w:val="28"/>
          <w:szCs w:val="28"/>
          <w:lang w:val="ru-RU"/>
        </w:rPr>
        <w:t xml:space="preserve"> основа образовательного процесса. </w:t>
      </w:r>
    </w:p>
    <w:p w:rsidR="00445B50" w:rsidRPr="00216089" w:rsidRDefault="00445B50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Выше перечисленные позиции соответствуют главным идеям гуманистической педагогики: признание уникальности человека, его права на самореализацию, личностно-равноправная позиция педагога и ребенка, ориентированность на его интересы, способность видеть в нем личность, достойную уважения. </w:t>
      </w:r>
    </w:p>
    <w:p w:rsidR="00445B50" w:rsidRPr="00216089" w:rsidRDefault="00445B50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Образовательная деятельность МБУ ДО РДДТ отражает интересы в сфере образования, учитывает вместе с тем общие направления образовательной политики государства, что обусловливает необходимость существенных изменений в рамках развития дополнительного образования детей в МБУ ДО РДДТ, а именно: </w:t>
      </w:r>
    </w:p>
    <w:p w:rsidR="00445B50" w:rsidRPr="00216089" w:rsidRDefault="009056D6" w:rsidP="00E91A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445B50" w:rsidRPr="00216089">
        <w:rPr>
          <w:sz w:val="28"/>
          <w:szCs w:val="28"/>
          <w:lang w:val="ru-RU"/>
        </w:rPr>
        <w:t xml:space="preserve">.Сохранение и укрепление кадрового состава, повышение их профессионального уровня с учетом современных требований. </w:t>
      </w:r>
    </w:p>
    <w:p w:rsidR="00445B50" w:rsidRPr="00216089" w:rsidRDefault="006E7533" w:rsidP="00E91A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45B50" w:rsidRPr="00216089">
        <w:rPr>
          <w:sz w:val="28"/>
          <w:szCs w:val="28"/>
          <w:lang w:val="ru-RU"/>
        </w:rPr>
        <w:t xml:space="preserve">.Создание образовательной среды, способствующей включению детей в социально-полезную деятельность, организации содержательного досуга и занятости детей, а также творческой среды для выявления и сопровождения особо одаренных детей. </w:t>
      </w:r>
    </w:p>
    <w:p w:rsidR="00445B50" w:rsidRPr="00216089" w:rsidRDefault="006E7533" w:rsidP="00E91A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45B50" w:rsidRPr="00216089">
        <w:rPr>
          <w:sz w:val="28"/>
          <w:szCs w:val="28"/>
          <w:lang w:val="ru-RU"/>
        </w:rPr>
        <w:t xml:space="preserve">. Разработка и реализация образовательных проектов и программ нового поколения, направленных на воплощение инновационных идей. </w:t>
      </w:r>
    </w:p>
    <w:p w:rsidR="00445B50" w:rsidRDefault="006E7533" w:rsidP="00E91A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056D6">
        <w:rPr>
          <w:sz w:val="28"/>
          <w:szCs w:val="28"/>
          <w:lang w:val="ru-RU"/>
        </w:rPr>
        <w:t>. Развитие мотивации обучающихся</w:t>
      </w:r>
      <w:r w:rsidR="00445B50" w:rsidRPr="00216089">
        <w:rPr>
          <w:sz w:val="28"/>
          <w:szCs w:val="28"/>
          <w:lang w:val="ru-RU"/>
        </w:rPr>
        <w:t xml:space="preserve"> к самообразованию, развитию творческих способностей подрастающего поколения (от 6 до 18 лет) в интересах личности, общества и государства. </w:t>
      </w:r>
    </w:p>
    <w:p w:rsidR="00A32C3E" w:rsidRPr="00216089" w:rsidRDefault="00A32C3E" w:rsidP="00E91A85">
      <w:pPr>
        <w:jc w:val="both"/>
        <w:rPr>
          <w:sz w:val="28"/>
          <w:szCs w:val="28"/>
          <w:lang w:val="ru-RU"/>
        </w:rPr>
      </w:pPr>
    </w:p>
    <w:p w:rsidR="00445B50" w:rsidRDefault="00445B50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Необходимость существенных изменений в МБУ ДО РДДТ обусловлена следующими противоречиями, разрешение которых позволит дальнейшему его развитию и успешному включению в модернизацию образования:</w:t>
      </w:r>
    </w:p>
    <w:p w:rsidR="00A32C3E" w:rsidRPr="00216089" w:rsidRDefault="00A32C3E" w:rsidP="008A18D4">
      <w:pPr>
        <w:ind w:firstLine="708"/>
        <w:jc w:val="both"/>
        <w:rPr>
          <w:sz w:val="28"/>
          <w:szCs w:val="28"/>
          <w:lang w:val="ru-RU"/>
        </w:rPr>
      </w:pP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lastRenderedPageBreak/>
        <w:t xml:space="preserve"> 1. Между стремлением учреждения дополнительного образования, реализующего программы дополнительного образования детей, стать конкурентоспособным и его необходимостью сохранять лучшие традиции и достижения дополнительного образования детей.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2. Между необходимостью применения системно-деятельностного и инновационного подходов педагогами дополнительного образования и их недостаточной готовностью осуществлять образователь</w:t>
      </w:r>
      <w:r w:rsidR="00935F92">
        <w:rPr>
          <w:sz w:val="28"/>
          <w:szCs w:val="28"/>
          <w:lang w:val="ru-RU"/>
        </w:rPr>
        <w:t>ную деятельность на основе этих</w:t>
      </w:r>
      <w:r w:rsidRPr="00216089">
        <w:rPr>
          <w:sz w:val="28"/>
          <w:szCs w:val="28"/>
          <w:lang w:val="ru-RU"/>
        </w:rPr>
        <w:t xml:space="preserve"> подходов. </w:t>
      </w:r>
    </w:p>
    <w:p w:rsidR="00445B50" w:rsidRPr="00216089" w:rsidRDefault="00445B50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Приоритетом существенных изменений в МБУ ДО РДДТ является выполнение предъявляемых современных психолого-педагогических и социальных требований к дополнительному образованию детей. </w:t>
      </w:r>
    </w:p>
    <w:p w:rsidR="00445B50" w:rsidRPr="00216089" w:rsidRDefault="00445B50" w:rsidP="008A18D4">
      <w:pPr>
        <w:ind w:firstLine="708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Учитывая выше обозначенное, учреждение: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1.Создаёт равные «стартовые» возможности каждому ребёнку, чутко реагируя на быстро меняющиеся потребности детей и их родителей, оказывает помощь и поддержку одаренным и талантливым детям, поднимая их на качественно новый уровень индивидуального развития;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2.Выстраивает социальные связи с различными организациями и структурами, организует встречи с уникальными творческими людьми, занятыми не только в системе образования, но и в других сферах жизни (деятели культуры, науки, спорта, здравоохранения и т.д.); </w:t>
      </w:r>
    </w:p>
    <w:p w:rsidR="00445B50" w:rsidRPr="00216089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3. Привлекает кадры, являющиеся профессиональными специалистами в многообразных областях человеческой деятельности, владеющих передовыми педагогическими технологиями, что влияет на развитие мотивации в самоопределении предметно, социально, профессионально и личностно; </w:t>
      </w:r>
    </w:p>
    <w:p w:rsidR="00C0071E" w:rsidRDefault="00445B50" w:rsidP="00E91A85">
      <w:pPr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4. Опирается на педагогов, осуществляющих личностно-ориентированное образование детей на принципах сотворчества и сотрудничества ребёнка и педагога. </w:t>
      </w:r>
    </w:p>
    <w:p w:rsidR="00434CCB" w:rsidRDefault="00434CCB" w:rsidP="006D0F5B">
      <w:pPr>
        <w:rPr>
          <w:b/>
          <w:color w:val="0D0D0D"/>
          <w:sz w:val="28"/>
          <w:szCs w:val="28"/>
          <w:u w:val="single"/>
          <w:lang w:val="ru-RU"/>
        </w:rPr>
      </w:pPr>
    </w:p>
    <w:p w:rsidR="00216089" w:rsidRPr="00216089" w:rsidRDefault="00216089" w:rsidP="00E91A85">
      <w:pPr>
        <w:widowControl/>
        <w:jc w:val="both"/>
        <w:rPr>
          <w:color w:val="000000"/>
          <w:sz w:val="28"/>
          <w:szCs w:val="28"/>
          <w:lang w:val="ru-RU" w:eastAsia="ru-RU"/>
        </w:rPr>
      </w:pPr>
      <w:r w:rsidRPr="00E6116F">
        <w:rPr>
          <w:b/>
          <w:color w:val="000000"/>
          <w:sz w:val="28"/>
          <w:szCs w:val="28"/>
          <w:lang w:val="ru-RU" w:eastAsia="ru-RU"/>
        </w:rPr>
        <w:t>Мотивационные ресурсы включают</w:t>
      </w:r>
      <w:r w:rsidRPr="00216089">
        <w:rPr>
          <w:color w:val="000000"/>
          <w:sz w:val="28"/>
          <w:szCs w:val="28"/>
          <w:lang w:val="ru-RU" w:eastAsia="ru-RU"/>
        </w:rPr>
        <w:t>:</w:t>
      </w:r>
    </w:p>
    <w:p w:rsidR="00216089" w:rsidRPr="00216089" w:rsidRDefault="00216089" w:rsidP="00E91A85">
      <w:pPr>
        <w:widowControl/>
        <w:numPr>
          <w:ilvl w:val="0"/>
          <w:numId w:val="4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Изучение ведущих (доминирующих) мотивов, ценностей, устремлений, интересов и потребностей педагогов.</w:t>
      </w:r>
    </w:p>
    <w:p w:rsidR="00216089" w:rsidRPr="00216089" w:rsidRDefault="00216089" w:rsidP="00E91A85">
      <w:pPr>
        <w:widowControl/>
        <w:numPr>
          <w:ilvl w:val="0"/>
          <w:numId w:val="4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Осуществление работы по обеспечению целенаправленного стимулирования всех участников образовательного процесса на постановку новых целей.</w:t>
      </w:r>
    </w:p>
    <w:p w:rsidR="00216089" w:rsidRPr="00216089" w:rsidRDefault="00216089" w:rsidP="00E91A85">
      <w:pPr>
        <w:widowControl/>
        <w:numPr>
          <w:ilvl w:val="0"/>
          <w:numId w:val="4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 xml:space="preserve">Определение активной позиции в инновационном процессе на максимальную самореализацию себя как личности и на повышение престижа </w:t>
      </w:r>
      <w:r w:rsidR="00C01F6B">
        <w:rPr>
          <w:color w:val="000000"/>
          <w:sz w:val="28"/>
          <w:szCs w:val="28"/>
          <w:lang w:val="ru-RU" w:eastAsia="ru-RU"/>
        </w:rPr>
        <w:t>учреждения</w:t>
      </w:r>
      <w:r w:rsidRPr="00216089">
        <w:rPr>
          <w:color w:val="000000"/>
          <w:sz w:val="28"/>
          <w:szCs w:val="28"/>
          <w:lang w:val="ru-RU" w:eastAsia="ru-RU"/>
        </w:rPr>
        <w:t>.</w:t>
      </w:r>
    </w:p>
    <w:p w:rsidR="009A1445" w:rsidRDefault="009A1445" w:rsidP="00E91A85">
      <w:pPr>
        <w:widowControl/>
        <w:ind w:firstLine="360"/>
        <w:jc w:val="both"/>
        <w:rPr>
          <w:color w:val="000000"/>
          <w:sz w:val="28"/>
          <w:szCs w:val="28"/>
          <w:lang w:val="ru-RU" w:eastAsia="ru-RU"/>
        </w:rPr>
      </w:pPr>
    </w:p>
    <w:p w:rsidR="009A1445" w:rsidRDefault="009A1445" w:rsidP="00E91A85">
      <w:pPr>
        <w:widowControl/>
        <w:ind w:firstLine="360"/>
        <w:jc w:val="both"/>
        <w:rPr>
          <w:b/>
          <w:color w:val="000000"/>
          <w:sz w:val="28"/>
          <w:szCs w:val="28"/>
          <w:lang w:val="ru-RU" w:eastAsia="ru-RU"/>
        </w:rPr>
      </w:pPr>
      <w:r w:rsidRPr="009A1445">
        <w:rPr>
          <w:color w:val="000000"/>
          <w:sz w:val="28"/>
          <w:szCs w:val="28"/>
          <w:lang w:val="ru-RU" w:eastAsia="ru-RU"/>
        </w:rPr>
        <w:t xml:space="preserve">В МБУ ДО </w:t>
      </w:r>
      <w:r w:rsidR="006C6196">
        <w:rPr>
          <w:color w:val="000000"/>
          <w:sz w:val="28"/>
          <w:szCs w:val="28"/>
          <w:lang w:val="ru-RU" w:eastAsia="ru-RU"/>
        </w:rPr>
        <w:t xml:space="preserve">РДДТ </w:t>
      </w:r>
      <w:r w:rsidR="00FE6BF9">
        <w:rPr>
          <w:color w:val="000000"/>
          <w:sz w:val="28"/>
          <w:szCs w:val="28"/>
          <w:lang w:val="ru-RU" w:eastAsia="ru-RU"/>
        </w:rPr>
        <w:t xml:space="preserve">педагогами дополнительного образования </w:t>
      </w:r>
      <w:r w:rsidRPr="009A1445">
        <w:rPr>
          <w:color w:val="000000"/>
          <w:sz w:val="28"/>
          <w:szCs w:val="28"/>
          <w:lang w:val="ru-RU" w:eastAsia="ru-RU"/>
        </w:rPr>
        <w:t xml:space="preserve">работают 8 педагогов </w:t>
      </w:r>
      <w:r w:rsidR="00FE6BF9">
        <w:rPr>
          <w:color w:val="000000"/>
          <w:sz w:val="28"/>
          <w:szCs w:val="28"/>
          <w:lang w:val="ru-RU" w:eastAsia="ru-RU"/>
        </w:rPr>
        <w:t xml:space="preserve"> штатные 25</w:t>
      </w:r>
      <w:r w:rsidRPr="009A1445">
        <w:rPr>
          <w:color w:val="000000"/>
          <w:sz w:val="28"/>
          <w:szCs w:val="28"/>
          <w:lang w:val="ru-RU" w:eastAsia="ru-RU"/>
        </w:rPr>
        <w:t xml:space="preserve"> педагогов совместителей, 1 п</w:t>
      </w:r>
      <w:r w:rsidR="00FE6BF9">
        <w:rPr>
          <w:color w:val="000000"/>
          <w:sz w:val="28"/>
          <w:szCs w:val="28"/>
          <w:lang w:val="ru-RU" w:eastAsia="ru-RU"/>
        </w:rPr>
        <w:t>едагог имеет высшую категорию, 3 педагога имеют 1 квалификационную</w:t>
      </w:r>
      <w:r w:rsidRPr="009A1445">
        <w:rPr>
          <w:color w:val="000000"/>
          <w:sz w:val="28"/>
          <w:szCs w:val="28"/>
          <w:lang w:val="ru-RU" w:eastAsia="ru-RU"/>
        </w:rPr>
        <w:t xml:space="preserve"> </w:t>
      </w:r>
      <w:r w:rsidR="00FE6BF9">
        <w:rPr>
          <w:color w:val="000000"/>
          <w:sz w:val="28"/>
          <w:szCs w:val="28"/>
          <w:lang w:val="ru-RU" w:eastAsia="ru-RU"/>
        </w:rPr>
        <w:t>категорию</w:t>
      </w:r>
      <w:r w:rsidR="00A00AA4">
        <w:rPr>
          <w:color w:val="000000"/>
          <w:sz w:val="28"/>
          <w:szCs w:val="28"/>
          <w:lang w:val="ru-RU" w:eastAsia="ru-RU"/>
        </w:rPr>
        <w:t>.</w:t>
      </w:r>
      <w:r w:rsidR="001F0B3B">
        <w:rPr>
          <w:color w:val="000000"/>
          <w:sz w:val="28"/>
          <w:szCs w:val="28"/>
          <w:lang w:val="ru-RU" w:eastAsia="ru-RU"/>
        </w:rPr>
        <w:t xml:space="preserve"> Педагоги организаторы: 2 педагога имеют 1 </w:t>
      </w:r>
      <w:proofErr w:type="spellStart"/>
      <w:r w:rsidR="001F0B3B">
        <w:rPr>
          <w:color w:val="000000"/>
          <w:sz w:val="28"/>
          <w:szCs w:val="28"/>
          <w:lang w:val="ru-RU" w:eastAsia="ru-RU"/>
        </w:rPr>
        <w:t>кв</w:t>
      </w:r>
      <w:proofErr w:type="gramStart"/>
      <w:r w:rsidR="001F0B3B">
        <w:rPr>
          <w:color w:val="000000"/>
          <w:sz w:val="28"/>
          <w:szCs w:val="28"/>
          <w:lang w:val="ru-RU" w:eastAsia="ru-RU"/>
        </w:rPr>
        <w:t>.к</w:t>
      </w:r>
      <w:proofErr w:type="gramEnd"/>
      <w:r w:rsidR="001F0B3B">
        <w:rPr>
          <w:color w:val="000000"/>
          <w:sz w:val="28"/>
          <w:szCs w:val="28"/>
          <w:lang w:val="ru-RU" w:eastAsia="ru-RU"/>
        </w:rPr>
        <w:t>атегорию</w:t>
      </w:r>
      <w:proofErr w:type="spellEnd"/>
      <w:r w:rsidR="001F0B3B">
        <w:rPr>
          <w:color w:val="000000"/>
          <w:sz w:val="28"/>
          <w:szCs w:val="28"/>
          <w:lang w:val="ru-RU" w:eastAsia="ru-RU"/>
        </w:rPr>
        <w:t>, 1 педагог соответствие занимаемой должности и 1 педагог проходит повышение квалификации. Методист – 2 человека.</w:t>
      </w:r>
      <w:r w:rsidR="00A00AA4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 Педагогический соста</w:t>
      </w:r>
      <w:r w:rsidR="001F0B3B">
        <w:rPr>
          <w:color w:val="000000"/>
          <w:sz w:val="28"/>
          <w:szCs w:val="28"/>
          <w:lang w:val="ru-RU" w:eastAsia="ru-RU"/>
        </w:rPr>
        <w:t>в МБУ ДО РДДТ постоянно стремится к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="001F0B3B">
        <w:rPr>
          <w:color w:val="000000"/>
          <w:sz w:val="28"/>
          <w:szCs w:val="28"/>
          <w:lang w:val="ru-RU" w:eastAsia="ru-RU"/>
        </w:rPr>
        <w:t xml:space="preserve"> повышению</w:t>
      </w:r>
      <w:r w:rsidRPr="009A1445">
        <w:rPr>
          <w:color w:val="000000"/>
          <w:sz w:val="28"/>
          <w:szCs w:val="28"/>
          <w:lang w:val="ru-RU" w:eastAsia="ru-RU"/>
        </w:rPr>
        <w:t xml:space="preserve"> своего профессионального уровня</w:t>
      </w:r>
      <w:r>
        <w:rPr>
          <w:color w:val="000000"/>
          <w:sz w:val="28"/>
          <w:szCs w:val="28"/>
          <w:lang w:val="ru-RU" w:eastAsia="ru-RU"/>
        </w:rPr>
        <w:t>.</w:t>
      </w:r>
    </w:p>
    <w:p w:rsidR="00851CF2" w:rsidRDefault="00851CF2" w:rsidP="00E91A85">
      <w:pPr>
        <w:widowControl/>
        <w:jc w:val="both"/>
        <w:rPr>
          <w:b/>
          <w:color w:val="000000"/>
          <w:sz w:val="28"/>
          <w:szCs w:val="28"/>
          <w:lang w:val="ru-RU" w:eastAsia="ru-RU"/>
        </w:rPr>
      </w:pPr>
    </w:p>
    <w:p w:rsidR="009A1445" w:rsidRPr="009A1445" w:rsidRDefault="009A1445" w:rsidP="00E91A85">
      <w:pPr>
        <w:widowControl/>
        <w:jc w:val="both"/>
        <w:rPr>
          <w:b/>
          <w:color w:val="000000"/>
          <w:sz w:val="28"/>
          <w:szCs w:val="28"/>
          <w:lang w:val="ru-RU" w:eastAsia="ru-RU"/>
        </w:rPr>
      </w:pPr>
      <w:r w:rsidRPr="00E6116F">
        <w:rPr>
          <w:b/>
          <w:color w:val="000000"/>
          <w:sz w:val="28"/>
          <w:szCs w:val="28"/>
          <w:lang w:val="ru-RU" w:eastAsia="ru-RU"/>
        </w:rPr>
        <w:lastRenderedPageBreak/>
        <w:t>Кадровые ресурсы предполагают: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Подб</w:t>
      </w:r>
      <w:r w:rsidR="00851CF2">
        <w:rPr>
          <w:color w:val="000000"/>
          <w:sz w:val="28"/>
          <w:szCs w:val="28"/>
          <w:lang w:val="ru-RU" w:eastAsia="ru-RU"/>
        </w:rPr>
        <w:t xml:space="preserve">ор кадров для </w:t>
      </w:r>
      <w:r w:rsidRPr="00216089">
        <w:rPr>
          <w:color w:val="000000"/>
          <w:sz w:val="28"/>
          <w:szCs w:val="28"/>
          <w:lang w:val="ru-RU" w:eastAsia="ru-RU"/>
        </w:rPr>
        <w:t xml:space="preserve"> проектной  и инновационной деятельности.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Обучение молодых специалистов.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Проведение мастер-классов, обмена опытом, аттестации и др.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Обучение педагогических кадров при изменениях (новым педагогическим технологиям).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Обучение управленческих кадров при изменениях (новым управленческим техникам).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Планирование и отслеживание карьеры резерва управленческих кадров.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Выявление потенциальных участников профессиональных конкурсов.</w:t>
      </w:r>
    </w:p>
    <w:p w:rsidR="00216089" w:rsidRPr="00216089" w:rsidRDefault="00216089" w:rsidP="00E91A85">
      <w:pPr>
        <w:widowControl/>
        <w:numPr>
          <w:ilvl w:val="0"/>
          <w:numId w:val="5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Организацию и проведение выставок-ярмарок новинок педагогической, психологической, управленческой и др. литературы.</w:t>
      </w:r>
    </w:p>
    <w:p w:rsidR="007463D8" w:rsidRPr="007463D8" w:rsidRDefault="007463D8" w:rsidP="00E91A85">
      <w:pPr>
        <w:widowControl/>
        <w:jc w:val="both"/>
        <w:rPr>
          <w:color w:val="000000"/>
          <w:sz w:val="28"/>
          <w:szCs w:val="28"/>
          <w:lang w:val="ru-RU" w:eastAsia="ru-RU"/>
        </w:rPr>
      </w:pPr>
    </w:p>
    <w:p w:rsidR="007463D8" w:rsidRDefault="007463D8" w:rsidP="007463D8">
      <w:pPr>
        <w:widowControl/>
        <w:ind w:left="708"/>
        <w:jc w:val="both"/>
        <w:rPr>
          <w:color w:val="000000"/>
          <w:sz w:val="28"/>
          <w:szCs w:val="28"/>
          <w:lang w:val="ru-RU" w:eastAsia="ru-RU"/>
        </w:rPr>
      </w:pPr>
      <w:r w:rsidRPr="007463D8">
        <w:rPr>
          <w:color w:val="000000"/>
          <w:sz w:val="28"/>
          <w:szCs w:val="28"/>
          <w:lang w:val="ru-RU" w:eastAsia="ru-RU"/>
        </w:rPr>
        <w:t>Но существуют и такие проблемы как:</w:t>
      </w:r>
    </w:p>
    <w:p w:rsidR="007463D8" w:rsidRDefault="007463D8" w:rsidP="007463D8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медленное обновление и недостаточный приток молодых работников</w:t>
      </w:r>
    </w:p>
    <w:p w:rsidR="007463D8" w:rsidRDefault="007463D8" w:rsidP="007463D8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устойчивая тенденция старения педагогических работников</w:t>
      </w:r>
    </w:p>
    <w:p w:rsidR="00BF2D39" w:rsidRDefault="00BF2D39" w:rsidP="007463D8">
      <w:pPr>
        <w:widowControl/>
        <w:jc w:val="both"/>
        <w:rPr>
          <w:color w:val="000000"/>
          <w:sz w:val="28"/>
          <w:szCs w:val="28"/>
          <w:lang w:val="ru-RU" w:eastAsia="ru-RU"/>
        </w:rPr>
      </w:pPr>
    </w:p>
    <w:p w:rsidR="00BF2D39" w:rsidRDefault="00BF2D39" w:rsidP="007463D8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ab/>
        <w:t>Из этого вытекают следующие задачи при планировании потребности в кадрах, их поиску и подборе:</w:t>
      </w:r>
    </w:p>
    <w:p w:rsidR="00BF2D39" w:rsidRPr="00C72562" w:rsidRDefault="00C72562" w:rsidP="00C72562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</w:t>
      </w:r>
      <w:r w:rsidR="00BF2D39" w:rsidRPr="00C72562">
        <w:rPr>
          <w:color w:val="000000"/>
          <w:sz w:val="28"/>
          <w:szCs w:val="28"/>
          <w:lang w:val="ru-RU" w:eastAsia="ru-RU"/>
        </w:rPr>
        <w:t>Мотивация, через побуждение сотрудников к деятельности для достижения цели учреждения</w:t>
      </w:r>
    </w:p>
    <w:p w:rsidR="00BF2D39" w:rsidRDefault="00BF2D39" w:rsidP="00BF2D39">
      <w:pPr>
        <w:pStyle w:val="a5"/>
        <w:widowControl/>
        <w:ind w:left="720" w:firstLine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нематериальное поощрение</w:t>
      </w:r>
    </w:p>
    <w:p w:rsidR="00BF2D39" w:rsidRDefault="00BF2D39" w:rsidP="00BF2D39">
      <w:pPr>
        <w:pStyle w:val="a5"/>
        <w:widowControl/>
        <w:ind w:left="720" w:firstLine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«безопасность» (стабильная работа, социальные гарантии, комфортное рабочее место)</w:t>
      </w:r>
    </w:p>
    <w:p w:rsidR="00BF2D39" w:rsidRDefault="00BF2D39" w:rsidP="00BF2D39">
      <w:pPr>
        <w:pStyle w:val="a5"/>
        <w:widowControl/>
        <w:ind w:left="720" w:firstLine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моральное стимулирование</w:t>
      </w:r>
    </w:p>
    <w:p w:rsidR="00BF2D39" w:rsidRDefault="00BF2D39" w:rsidP="00BF2D39">
      <w:pPr>
        <w:pStyle w:val="a5"/>
        <w:widowControl/>
        <w:ind w:left="720" w:firstLine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-административные методы</w:t>
      </w:r>
    </w:p>
    <w:p w:rsidR="00BF2D39" w:rsidRDefault="00BF2D39" w:rsidP="00BF2D39">
      <w:pPr>
        <w:pStyle w:val="a5"/>
        <w:widowControl/>
        <w:ind w:left="720" w:firstLine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экономические методы</w:t>
      </w:r>
    </w:p>
    <w:p w:rsidR="00BF2D39" w:rsidRDefault="00BF2D39" w:rsidP="00BF2D39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2. Совершенствование системы комплектования кадров, условий труда</w:t>
      </w:r>
    </w:p>
    <w:p w:rsidR="00BF2D39" w:rsidRDefault="00BF2D39" w:rsidP="00BF2D39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3. Обеспечение развития сотрудников: последовательное и периодическое обучение персонала </w:t>
      </w:r>
    </w:p>
    <w:p w:rsidR="00BF2D39" w:rsidRDefault="00BF2D39" w:rsidP="00BF2D39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4. Создание условий постоянной потребности в самообразовании, для легкой переквалификации в новых условиях.</w:t>
      </w:r>
    </w:p>
    <w:p w:rsidR="00BF2D39" w:rsidRDefault="00BF2D39" w:rsidP="00BF2D39">
      <w:pPr>
        <w:widowControl/>
        <w:jc w:val="both"/>
        <w:rPr>
          <w:color w:val="000000"/>
          <w:sz w:val="28"/>
          <w:szCs w:val="28"/>
          <w:lang w:val="ru-RU" w:eastAsia="ru-RU"/>
        </w:rPr>
      </w:pPr>
    </w:p>
    <w:p w:rsidR="00BF2D39" w:rsidRDefault="00BF2D39" w:rsidP="00BF2D39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ab/>
        <w:t>Планируемый результат:</w:t>
      </w:r>
    </w:p>
    <w:p w:rsidR="00BF2D39" w:rsidRPr="00C72562" w:rsidRDefault="00C72562" w:rsidP="00C72562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</w:t>
      </w:r>
      <w:r w:rsidR="00BF2D39" w:rsidRPr="00C72562">
        <w:rPr>
          <w:color w:val="000000"/>
          <w:sz w:val="28"/>
          <w:szCs w:val="28"/>
          <w:lang w:val="ru-RU" w:eastAsia="ru-RU"/>
        </w:rPr>
        <w:t>Создание команды единомышленников (инициативных, умеющих работать в команде)</w:t>
      </w:r>
    </w:p>
    <w:p w:rsidR="00C72562" w:rsidRDefault="00BF2D39" w:rsidP="00C72562">
      <w:pPr>
        <w:pStyle w:val="a5"/>
        <w:widowControl/>
        <w:ind w:left="720" w:firstLine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- </w:t>
      </w:r>
      <w:r w:rsidRPr="00BF2D39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выявлять краткосрочный и долгосрочный потенциал сотрудников и использовать этот потенциал</w:t>
      </w:r>
    </w:p>
    <w:p w:rsidR="00BF2D39" w:rsidRPr="00C72562" w:rsidRDefault="00C72562" w:rsidP="00C72562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2.</w:t>
      </w:r>
      <w:r w:rsidR="00BF2D39" w:rsidRPr="00C72562">
        <w:rPr>
          <w:color w:val="000000"/>
          <w:sz w:val="28"/>
          <w:szCs w:val="28"/>
          <w:lang w:val="ru-RU" w:eastAsia="ru-RU"/>
        </w:rPr>
        <w:t xml:space="preserve"> Стабильный педагогический коллектив</w:t>
      </w:r>
    </w:p>
    <w:p w:rsidR="00BF2D39" w:rsidRDefault="00BF2D39" w:rsidP="00BF2D39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- сохранить и принять на работу высококлассных специалистов</w:t>
      </w:r>
    </w:p>
    <w:p w:rsidR="00B22BC0" w:rsidRDefault="00BF2D39" w:rsidP="00BF2D39">
      <w:pPr>
        <w:widowControl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- </w:t>
      </w:r>
      <w:r w:rsidR="00B22BC0">
        <w:rPr>
          <w:color w:val="000000"/>
          <w:sz w:val="28"/>
          <w:szCs w:val="28"/>
          <w:lang w:val="ru-RU" w:eastAsia="ru-RU"/>
        </w:rPr>
        <w:t>удерживать оптимальную численность сотрудников</w:t>
      </w:r>
    </w:p>
    <w:p w:rsidR="007463D8" w:rsidRDefault="007463D8" w:rsidP="00E91A85">
      <w:pPr>
        <w:widowControl/>
        <w:jc w:val="both"/>
        <w:rPr>
          <w:b/>
          <w:color w:val="000000"/>
          <w:sz w:val="28"/>
          <w:szCs w:val="28"/>
          <w:lang w:val="ru-RU" w:eastAsia="ru-RU"/>
        </w:rPr>
      </w:pPr>
    </w:p>
    <w:p w:rsidR="00730273" w:rsidRPr="008A18D4" w:rsidRDefault="00216089" w:rsidP="008A18D4">
      <w:pPr>
        <w:widowControl/>
        <w:jc w:val="both"/>
        <w:rPr>
          <w:b/>
          <w:color w:val="000000"/>
          <w:sz w:val="28"/>
          <w:szCs w:val="28"/>
          <w:lang w:val="ru-RU" w:eastAsia="ru-RU"/>
        </w:rPr>
      </w:pPr>
      <w:r w:rsidRPr="00E6116F">
        <w:rPr>
          <w:b/>
          <w:color w:val="000000"/>
          <w:sz w:val="28"/>
          <w:szCs w:val="28"/>
          <w:lang w:val="ru-RU" w:eastAsia="ru-RU"/>
        </w:rPr>
        <w:t>Информационные ресурсы</w:t>
      </w:r>
    </w:p>
    <w:p w:rsidR="00216089" w:rsidRPr="00216089" w:rsidRDefault="00216089" w:rsidP="00E91A85">
      <w:pPr>
        <w:widowControl/>
        <w:numPr>
          <w:ilvl w:val="0"/>
          <w:numId w:val="6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связаны с организацией методики мониторинга качества образовательного процесса;</w:t>
      </w:r>
    </w:p>
    <w:p w:rsidR="00394259" w:rsidRPr="00C40927" w:rsidRDefault="00216089" w:rsidP="00C40927">
      <w:pPr>
        <w:widowControl/>
        <w:numPr>
          <w:ilvl w:val="0"/>
          <w:numId w:val="6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lastRenderedPageBreak/>
        <w:t>предполагают сбор, обработку и анализ информации о состоянии качества образования в образовательном учреждении</w:t>
      </w:r>
      <w:r w:rsidRPr="006C6196">
        <w:rPr>
          <w:color w:val="000000"/>
          <w:sz w:val="28"/>
          <w:szCs w:val="28"/>
          <w:lang w:val="ru-RU" w:eastAsia="ru-RU"/>
        </w:rPr>
        <w:t>;</w:t>
      </w:r>
    </w:p>
    <w:p w:rsidR="00FE696F" w:rsidRDefault="00FE696F" w:rsidP="00E91A85">
      <w:pPr>
        <w:widowControl/>
        <w:jc w:val="both"/>
        <w:rPr>
          <w:color w:val="000000"/>
          <w:sz w:val="28"/>
          <w:szCs w:val="28"/>
          <w:lang w:val="ru-RU" w:eastAsia="ru-RU"/>
        </w:rPr>
      </w:pPr>
    </w:p>
    <w:p w:rsidR="00216089" w:rsidRPr="00216089" w:rsidRDefault="00216089" w:rsidP="00E91A85">
      <w:pPr>
        <w:widowControl/>
        <w:jc w:val="both"/>
        <w:rPr>
          <w:color w:val="000000"/>
          <w:sz w:val="28"/>
          <w:szCs w:val="28"/>
          <w:lang w:val="ru-RU" w:eastAsia="ru-RU"/>
        </w:rPr>
      </w:pPr>
      <w:r w:rsidRPr="00E6116F">
        <w:rPr>
          <w:b/>
          <w:color w:val="000000"/>
          <w:sz w:val="28"/>
          <w:szCs w:val="28"/>
          <w:lang w:val="ru-RU" w:eastAsia="ru-RU"/>
        </w:rPr>
        <w:t>Организационные ресурсы включают</w:t>
      </w:r>
      <w:r w:rsidRPr="00216089">
        <w:rPr>
          <w:color w:val="000000"/>
          <w:sz w:val="28"/>
          <w:szCs w:val="28"/>
          <w:lang w:val="ru-RU" w:eastAsia="ru-RU"/>
        </w:rPr>
        <w:t>:</w:t>
      </w:r>
    </w:p>
    <w:p w:rsidR="00216089" w:rsidRPr="00216089" w:rsidRDefault="00216089" w:rsidP="00E91A85">
      <w:pPr>
        <w:widowControl/>
        <w:numPr>
          <w:ilvl w:val="0"/>
          <w:numId w:val="7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организацию непрерывного образования и повышения квалификации педагогов;</w:t>
      </w:r>
    </w:p>
    <w:p w:rsidR="00216089" w:rsidRPr="00C155C0" w:rsidRDefault="00216089" w:rsidP="00E91A85">
      <w:pPr>
        <w:widowControl/>
        <w:numPr>
          <w:ilvl w:val="0"/>
          <w:numId w:val="7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C155C0">
        <w:rPr>
          <w:color w:val="000000"/>
          <w:sz w:val="28"/>
          <w:szCs w:val="28"/>
          <w:lang w:val="ru-RU" w:eastAsia="ru-RU"/>
        </w:rPr>
        <w:t>организацию работы мет</w:t>
      </w:r>
      <w:r w:rsidR="00C155C0" w:rsidRPr="00C155C0">
        <w:rPr>
          <w:color w:val="000000"/>
          <w:sz w:val="28"/>
          <w:szCs w:val="28"/>
          <w:lang w:val="ru-RU" w:eastAsia="ru-RU"/>
        </w:rPr>
        <w:t>одического объединения педагогов</w:t>
      </w:r>
      <w:r w:rsidRPr="00C155C0">
        <w:rPr>
          <w:color w:val="000000"/>
          <w:sz w:val="28"/>
          <w:szCs w:val="28"/>
          <w:lang w:val="ru-RU" w:eastAsia="ru-RU"/>
        </w:rPr>
        <w:t>;</w:t>
      </w:r>
    </w:p>
    <w:p w:rsidR="00216089" w:rsidRPr="00216089" w:rsidRDefault="00216089" w:rsidP="00E91A85">
      <w:pPr>
        <w:widowControl/>
        <w:numPr>
          <w:ilvl w:val="0"/>
          <w:numId w:val="7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организацию работы проектных групп;</w:t>
      </w:r>
    </w:p>
    <w:p w:rsidR="00216089" w:rsidRDefault="00216089" w:rsidP="00E91A85">
      <w:pPr>
        <w:widowControl/>
        <w:numPr>
          <w:ilvl w:val="0"/>
          <w:numId w:val="7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предполагают установление организационных отношений (контактов и связей между организациями): заключение договоров о сотрудничестве с учреждениями образования, науки и культуры, здравоохранения, производственными, предпринимательскими, общественными организациями и поиск партнеров для решения задач развития.</w:t>
      </w:r>
    </w:p>
    <w:p w:rsidR="00B627CB" w:rsidRPr="00216089" w:rsidRDefault="00B627CB" w:rsidP="00B627CB">
      <w:pPr>
        <w:widowControl/>
        <w:jc w:val="both"/>
        <w:rPr>
          <w:color w:val="000000"/>
          <w:sz w:val="28"/>
          <w:szCs w:val="28"/>
          <w:lang w:val="ru-RU" w:eastAsia="ru-RU"/>
        </w:rPr>
      </w:pPr>
    </w:p>
    <w:p w:rsidR="00216089" w:rsidRPr="00E6116F" w:rsidRDefault="00216089" w:rsidP="00E91A85">
      <w:pPr>
        <w:widowControl/>
        <w:jc w:val="both"/>
        <w:rPr>
          <w:b/>
          <w:color w:val="000000"/>
          <w:sz w:val="28"/>
          <w:szCs w:val="28"/>
          <w:lang w:val="ru-RU" w:eastAsia="ru-RU"/>
        </w:rPr>
      </w:pPr>
      <w:r w:rsidRPr="00E6116F">
        <w:rPr>
          <w:b/>
          <w:color w:val="000000"/>
          <w:sz w:val="28"/>
          <w:szCs w:val="28"/>
          <w:lang w:val="ru-RU" w:eastAsia="ru-RU"/>
        </w:rPr>
        <w:t xml:space="preserve">Научно-методические ресурсы связанны </w:t>
      </w:r>
      <w:proofErr w:type="gramStart"/>
      <w:r w:rsidRPr="00E6116F">
        <w:rPr>
          <w:b/>
          <w:color w:val="000000"/>
          <w:sz w:val="28"/>
          <w:szCs w:val="28"/>
          <w:lang w:val="ru-RU" w:eastAsia="ru-RU"/>
        </w:rPr>
        <w:t>с</w:t>
      </w:r>
      <w:proofErr w:type="gramEnd"/>
    </w:p>
    <w:p w:rsidR="00216089" w:rsidRPr="00216089" w:rsidRDefault="00216089" w:rsidP="00E91A85">
      <w:pPr>
        <w:widowControl/>
        <w:numPr>
          <w:ilvl w:val="0"/>
          <w:numId w:val="8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разработкой новых учебных планов и создание новых учебных программ;</w:t>
      </w:r>
    </w:p>
    <w:p w:rsidR="00216089" w:rsidRPr="00216089" w:rsidRDefault="00216089" w:rsidP="00E91A85">
      <w:pPr>
        <w:widowControl/>
        <w:numPr>
          <w:ilvl w:val="0"/>
          <w:numId w:val="8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разработкой проектов инновационного развития образовательного учреждения;</w:t>
      </w:r>
    </w:p>
    <w:p w:rsidR="00216089" w:rsidRPr="00FA1283" w:rsidRDefault="00216089" w:rsidP="00E91A85">
      <w:pPr>
        <w:widowControl/>
        <w:numPr>
          <w:ilvl w:val="0"/>
          <w:numId w:val="8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FA1283">
        <w:rPr>
          <w:color w:val="000000"/>
          <w:sz w:val="28"/>
          <w:szCs w:val="28"/>
          <w:lang w:val="ru-RU" w:eastAsia="ru-RU"/>
        </w:rPr>
        <w:t xml:space="preserve">разработкой авторских программ </w:t>
      </w:r>
      <w:r w:rsidR="00FA1283" w:rsidRPr="00FA1283">
        <w:rPr>
          <w:color w:val="000000"/>
          <w:sz w:val="28"/>
          <w:szCs w:val="28"/>
          <w:lang w:val="ru-RU" w:eastAsia="ru-RU"/>
        </w:rPr>
        <w:t>педагогами учреждения</w:t>
      </w:r>
      <w:r w:rsidRPr="00FA1283">
        <w:rPr>
          <w:color w:val="000000"/>
          <w:sz w:val="28"/>
          <w:szCs w:val="28"/>
          <w:lang w:val="ru-RU" w:eastAsia="ru-RU"/>
        </w:rPr>
        <w:t>;</w:t>
      </w:r>
    </w:p>
    <w:p w:rsidR="00216089" w:rsidRPr="00216089" w:rsidRDefault="00216089" w:rsidP="00E91A85">
      <w:pPr>
        <w:widowControl/>
        <w:numPr>
          <w:ilvl w:val="0"/>
          <w:numId w:val="8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подготовкой материалов к публикации;</w:t>
      </w:r>
    </w:p>
    <w:p w:rsidR="00216089" w:rsidRPr="00216089" w:rsidRDefault="00216089" w:rsidP="00E91A85">
      <w:pPr>
        <w:widowControl/>
        <w:numPr>
          <w:ilvl w:val="0"/>
          <w:numId w:val="8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обобщением опыта педагогической и управленческой деятельности;</w:t>
      </w:r>
    </w:p>
    <w:p w:rsidR="00216089" w:rsidRPr="00216089" w:rsidRDefault="00216089" w:rsidP="00E91A85">
      <w:pPr>
        <w:widowControl/>
        <w:numPr>
          <w:ilvl w:val="0"/>
          <w:numId w:val="8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 xml:space="preserve">проведением социологических исследований </w:t>
      </w:r>
      <w:r w:rsidRPr="00FA1283">
        <w:rPr>
          <w:color w:val="000000"/>
          <w:sz w:val="28"/>
          <w:szCs w:val="28"/>
          <w:lang w:val="ru-RU" w:eastAsia="ru-RU"/>
        </w:rPr>
        <w:t xml:space="preserve">развития </w:t>
      </w:r>
      <w:r w:rsidR="00FA1283" w:rsidRPr="00FA1283">
        <w:rPr>
          <w:color w:val="000000"/>
          <w:sz w:val="28"/>
          <w:szCs w:val="28"/>
          <w:lang w:val="ru-RU" w:eastAsia="ru-RU"/>
        </w:rPr>
        <w:t>населения округа</w:t>
      </w:r>
      <w:r w:rsidRPr="00FA1283">
        <w:rPr>
          <w:color w:val="000000"/>
          <w:sz w:val="28"/>
          <w:szCs w:val="28"/>
          <w:lang w:val="ru-RU" w:eastAsia="ru-RU"/>
        </w:rPr>
        <w:t>;</w:t>
      </w:r>
    </w:p>
    <w:p w:rsidR="00216089" w:rsidRDefault="00216089" w:rsidP="00E91A85">
      <w:pPr>
        <w:widowControl/>
        <w:numPr>
          <w:ilvl w:val="0"/>
          <w:numId w:val="8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216089">
        <w:rPr>
          <w:color w:val="000000"/>
          <w:sz w:val="28"/>
          <w:szCs w:val="28"/>
          <w:lang w:val="ru-RU" w:eastAsia="ru-RU"/>
        </w:rPr>
        <w:t>проведением исследования по выявлению образовательных потребностей родителей и педагогических кадров.</w:t>
      </w:r>
    </w:p>
    <w:p w:rsidR="00B627CB" w:rsidRPr="00216089" w:rsidRDefault="00B627CB" w:rsidP="00B627CB">
      <w:pPr>
        <w:widowControl/>
        <w:jc w:val="both"/>
        <w:rPr>
          <w:color w:val="000000"/>
          <w:sz w:val="28"/>
          <w:szCs w:val="28"/>
          <w:lang w:val="ru-RU" w:eastAsia="ru-RU"/>
        </w:rPr>
      </w:pPr>
    </w:p>
    <w:p w:rsidR="00216089" w:rsidRPr="00E6116F" w:rsidRDefault="00216089" w:rsidP="00E91A85">
      <w:pPr>
        <w:widowControl/>
        <w:jc w:val="both"/>
        <w:rPr>
          <w:b/>
          <w:color w:val="000000"/>
          <w:sz w:val="28"/>
          <w:szCs w:val="28"/>
          <w:lang w:val="ru-RU" w:eastAsia="ru-RU"/>
        </w:rPr>
      </w:pPr>
      <w:r w:rsidRPr="00E6116F">
        <w:rPr>
          <w:b/>
          <w:color w:val="000000"/>
          <w:sz w:val="28"/>
          <w:szCs w:val="28"/>
          <w:lang w:val="ru-RU" w:eastAsia="ru-RU"/>
        </w:rPr>
        <w:t>Материально-технические ресурсы включают</w:t>
      </w:r>
    </w:p>
    <w:p w:rsidR="00216089" w:rsidRPr="00FA1283" w:rsidRDefault="00216089" w:rsidP="00E91A85">
      <w:pPr>
        <w:widowControl/>
        <w:numPr>
          <w:ilvl w:val="0"/>
          <w:numId w:val="9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FA1283">
        <w:rPr>
          <w:color w:val="000000"/>
          <w:sz w:val="28"/>
          <w:szCs w:val="28"/>
          <w:lang w:val="ru-RU" w:eastAsia="ru-RU"/>
        </w:rPr>
        <w:t>усовершенствование и создание новой материальной базы учебно-воспитательного процесса;</w:t>
      </w:r>
    </w:p>
    <w:p w:rsidR="00F10CD9" w:rsidRPr="00FE696F" w:rsidRDefault="00216089" w:rsidP="00E91A85">
      <w:pPr>
        <w:widowControl/>
        <w:numPr>
          <w:ilvl w:val="0"/>
          <w:numId w:val="9"/>
        </w:numPr>
        <w:ind w:left="0"/>
        <w:jc w:val="both"/>
        <w:rPr>
          <w:color w:val="000000"/>
          <w:sz w:val="28"/>
          <w:szCs w:val="28"/>
          <w:lang w:val="ru-RU" w:eastAsia="ru-RU"/>
        </w:rPr>
      </w:pPr>
      <w:r w:rsidRPr="00FA1283">
        <w:rPr>
          <w:color w:val="000000"/>
          <w:sz w:val="28"/>
          <w:szCs w:val="28"/>
          <w:lang w:val="ru-RU" w:eastAsia="ru-RU"/>
        </w:rPr>
        <w:t xml:space="preserve">распределение оборудования кабинетов и помещений в соответствии с необходимостью для реализации целей </w:t>
      </w:r>
      <w:r w:rsidR="00FA1283" w:rsidRPr="00FA1283">
        <w:rPr>
          <w:color w:val="000000"/>
          <w:sz w:val="28"/>
          <w:szCs w:val="28"/>
          <w:lang w:val="ru-RU" w:eastAsia="ru-RU"/>
        </w:rPr>
        <w:t>развития учреждения</w:t>
      </w:r>
      <w:r w:rsidR="00FE696F">
        <w:rPr>
          <w:color w:val="000000"/>
          <w:sz w:val="28"/>
          <w:szCs w:val="28"/>
          <w:lang w:val="ru-RU" w:eastAsia="ru-RU"/>
        </w:rPr>
        <w:t>.</w:t>
      </w:r>
    </w:p>
    <w:p w:rsidR="00216089" w:rsidRDefault="00216089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7B5101" w:rsidP="007B5101">
      <w:pPr>
        <w:ind w:firstLine="708"/>
        <w:rPr>
          <w:color w:val="0D0D0D"/>
          <w:sz w:val="28"/>
          <w:szCs w:val="28"/>
          <w:lang w:val="ru-RU"/>
        </w:rPr>
      </w:pPr>
      <w:r w:rsidRPr="007B5101">
        <w:rPr>
          <w:color w:val="0D0D0D"/>
          <w:sz w:val="28"/>
          <w:szCs w:val="28"/>
          <w:lang w:val="ru-RU"/>
        </w:rPr>
        <w:t>Выше перечисленные ресурсы призваны помочь решить проблемы</w:t>
      </w:r>
      <w:r>
        <w:rPr>
          <w:color w:val="0D0D0D"/>
          <w:sz w:val="28"/>
          <w:szCs w:val="28"/>
          <w:lang w:val="ru-RU"/>
        </w:rPr>
        <w:t xml:space="preserve"> по актуальным направлениям деятельности: </w:t>
      </w:r>
      <w:proofErr w:type="gramStart"/>
      <w:r>
        <w:rPr>
          <w:color w:val="0D0D0D"/>
          <w:sz w:val="28"/>
          <w:szCs w:val="28"/>
          <w:lang w:val="ru-RU"/>
        </w:rPr>
        <w:t>научно-техническому</w:t>
      </w:r>
      <w:proofErr w:type="gramEnd"/>
      <w:r>
        <w:rPr>
          <w:color w:val="0D0D0D"/>
          <w:sz w:val="28"/>
          <w:szCs w:val="28"/>
          <w:lang w:val="ru-RU"/>
        </w:rPr>
        <w:t xml:space="preserve"> и работе с «одаренными детьми».</w:t>
      </w:r>
    </w:p>
    <w:p w:rsidR="00FD6A90" w:rsidRDefault="00FD6A90" w:rsidP="007B5101">
      <w:pPr>
        <w:ind w:firstLine="708"/>
        <w:rPr>
          <w:color w:val="0D0D0D"/>
          <w:sz w:val="28"/>
          <w:szCs w:val="28"/>
          <w:lang w:val="ru-RU"/>
        </w:rPr>
      </w:pPr>
    </w:p>
    <w:p w:rsidR="00FD6A90" w:rsidRDefault="00FD6A90" w:rsidP="007B5101">
      <w:pPr>
        <w:ind w:firstLine="708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Работу по научно-техническому направлению планируется развивать с целью формирования общетехнической компетентности обучающихся и для решения следующих задач:</w:t>
      </w:r>
    </w:p>
    <w:p w:rsidR="00FD6A90" w:rsidRDefault="00FD6A90" w:rsidP="00FD6A90">
      <w:pPr>
        <w:pStyle w:val="a5"/>
        <w:numPr>
          <w:ilvl w:val="1"/>
          <w:numId w:val="8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выявления и сопровождения «одаренных детей» и способных к техническому творчеству</w:t>
      </w:r>
    </w:p>
    <w:p w:rsidR="00FD6A90" w:rsidRDefault="00FD6A90" w:rsidP="00FD6A90">
      <w:pPr>
        <w:pStyle w:val="a5"/>
        <w:numPr>
          <w:ilvl w:val="1"/>
          <w:numId w:val="8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освоение навыков решения технических задач, проектную и исследовательскую культуру, развитие технического мышления</w:t>
      </w:r>
    </w:p>
    <w:p w:rsidR="00FD6A90" w:rsidRDefault="00FD6A90" w:rsidP="00FD6A90">
      <w:pPr>
        <w:rPr>
          <w:color w:val="0D0D0D"/>
          <w:sz w:val="28"/>
          <w:szCs w:val="28"/>
          <w:lang w:val="ru-RU"/>
        </w:rPr>
      </w:pPr>
    </w:p>
    <w:p w:rsidR="00FD6A90" w:rsidRDefault="00FD6A90" w:rsidP="00FD6A90">
      <w:pPr>
        <w:ind w:firstLine="708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В работе по данному направлению предполагается решение таких проблем как:</w:t>
      </w:r>
    </w:p>
    <w:p w:rsidR="00FD6A90" w:rsidRDefault="009331E7" w:rsidP="00FD6A90">
      <w:pPr>
        <w:pStyle w:val="a5"/>
        <w:numPr>
          <w:ilvl w:val="0"/>
          <w:numId w:val="38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lastRenderedPageBreak/>
        <w:t>Обновление материально-технического оборудования на востребованные направлен</w:t>
      </w:r>
      <w:r w:rsidR="0031057D">
        <w:rPr>
          <w:color w:val="0D0D0D"/>
          <w:sz w:val="28"/>
          <w:szCs w:val="28"/>
          <w:lang w:val="ru-RU"/>
        </w:rPr>
        <w:t>и</w:t>
      </w:r>
      <w:r>
        <w:rPr>
          <w:color w:val="0D0D0D"/>
          <w:sz w:val="28"/>
          <w:szCs w:val="28"/>
          <w:lang w:val="ru-RU"/>
        </w:rPr>
        <w:t>я.</w:t>
      </w:r>
    </w:p>
    <w:p w:rsidR="00FD6A90" w:rsidRDefault="00FD6A90" w:rsidP="00FD6A90">
      <w:pPr>
        <w:pStyle w:val="a5"/>
        <w:numPr>
          <w:ilvl w:val="0"/>
          <w:numId w:val="38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Кадровое обеспечение</w:t>
      </w:r>
    </w:p>
    <w:p w:rsidR="00FD6A90" w:rsidRDefault="00FD6A90" w:rsidP="00FD6A90">
      <w:pPr>
        <w:pStyle w:val="a5"/>
        <w:ind w:left="1068" w:firstLine="0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- специфик</w:t>
      </w:r>
      <w:r w:rsidR="00D72BB1">
        <w:rPr>
          <w:color w:val="0D0D0D"/>
          <w:sz w:val="28"/>
          <w:szCs w:val="28"/>
          <w:lang w:val="ru-RU"/>
        </w:rPr>
        <w:t>а деятельности</w:t>
      </w:r>
    </w:p>
    <w:p w:rsidR="00D72BB1" w:rsidRDefault="00D72BB1" w:rsidP="00FD6A90">
      <w:pPr>
        <w:pStyle w:val="a5"/>
        <w:ind w:left="1068" w:firstLine="0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 xml:space="preserve">(Решение проблемы: </w:t>
      </w:r>
      <w:r w:rsidR="00197832">
        <w:rPr>
          <w:color w:val="0D0D0D"/>
          <w:sz w:val="28"/>
          <w:szCs w:val="28"/>
          <w:lang w:val="ru-RU"/>
        </w:rPr>
        <w:t>переработка системы стимулирования</w:t>
      </w:r>
      <w:r>
        <w:rPr>
          <w:color w:val="0D0D0D"/>
          <w:sz w:val="28"/>
          <w:szCs w:val="28"/>
          <w:lang w:val="ru-RU"/>
        </w:rPr>
        <w:t>, помощь при аттестации, участие в конкурсах)</w:t>
      </w:r>
    </w:p>
    <w:p w:rsidR="00D72BB1" w:rsidRDefault="00D72BB1" w:rsidP="00D72BB1">
      <w:pPr>
        <w:pStyle w:val="a5"/>
        <w:numPr>
          <w:ilvl w:val="0"/>
          <w:numId w:val="38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Недостаточное методическое сопровождение</w:t>
      </w:r>
    </w:p>
    <w:p w:rsidR="00D72BB1" w:rsidRDefault="00D72BB1" w:rsidP="00D72BB1">
      <w:pPr>
        <w:pStyle w:val="a5"/>
        <w:ind w:left="1068" w:firstLine="0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(Решение проблемы: программное сопровождение, учебно-методическое обеспечение, повышение квалификации)</w:t>
      </w:r>
    </w:p>
    <w:p w:rsidR="00D72BB1" w:rsidRDefault="00D72BB1" w:rsidP="00D72BB1">
      <w:pPr>
        <w:pStyle w:val="a5"/>
        <w:numPr>
          <w:ilvl w:val="0"/>
          <w:numId w:val="38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Конкурентоспособность (связана непосредственно с качеством предоставляемых услуг</w:t>
      </w:r>
      <w:r w:rsidR="00454D66">
        <w:rPr>
          <w:color w:val="0D0D0D"/>
          <w:sz w:val="28"/>
          <w:szCs w:val="28"/>
          <w:lang w:val="ru-RU"/>
        </w:rPr>
        <w:t>, мониторингом востребованности дополнительного образования, корректировка учебных планов и  мероприятий</w:t>
      </w:r>
      <w:r>
        <w:rPr>
          <w:color w:val="0D0D0D"/>
          <w:sz w:val="28"/>
          <w:szCs w:val="28"/>
          <w:lang w:val="ru-RU"/>
        </w:rPr>
        <w:t>)</w:t>
      </w:r>
      <w:r w:rsidR="00320727">
        <w:rPr>
          <w:color w:val="0D0D0D"/>
          <w:sz w:val="28"/>
          <w:szCs w:val="28"/>
          <w:lang w:val="ru-RU"/>
        </w:rPr>
        <w:t>.</w:t>
      </w:r>
    </w:p>
    <w:p w:rsidR="00320727" w:rsidRDefault="00320727" w:rsidP="00320727">
      <w:pPr>
        <w:rPr>
          <w:color w:val="0D0D0D"/>
          <w:sz w:val="28"/>
          <w:szCs w:val="28"/>
          <w:lang w:val="ru-RU"/>
        </w:rPr>
      </w:pPr>
    </w:p>
    <w:p w:rsidR="00320727" w:rsidRDefault="00320727" w:rsidP="00320727">
      <w:pPr>
        <w:ind w:firstLine="708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Ежегодно более 1500 обучающихся ГГО являются участниками муниципальных мероприятий. С каждым годом количество участников растет. Формы проведения мероприятий различны: олимпиады, конкурсы, защита проектов,  исследовательских работ и многое другое.</w:t>
      </w:r>
    </w:p>
    <w:p w:rsidR="00320727" w:rsidRDefault="00320727" w:rsidP="00320727">
      <w:pPr>
        <w:ind w:firstLine="708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 xml:space="preserve">Направление работы с «одаренными детьми» становится все более актуальным. Оно создает условия для развития интеллектуального  и творческого потенциала обучающихся ГГО, </w:t>
      </w:r>
      <w:r w:rsidR="00E43A54">
        <w:rPr>
          <w:color w:val="0D0D0D"/>
          <w:sz w:val="28"/>
          <w:szCs w:val="28"/>
          <w:lang w:val="ru-RU"/>
        </w:rPr>
        <w:t>в целях их адаптации к жизни в обществе и обеспечения гарантии их жизненного успеха.</w:t>
      </w:r>
    </w:p>
    <w:p w:rsidR="0075390B" w:rsidRDefault="0075390B" w:rsidP="00320727">
      <w:pPr>
        <w:ind w:firstLine="708"/>
        <w:rPr>
          <w:color w:val="0D0D0D"/>
          <w:sz w:val="28"/>
          <w:szCs w:val="28"/>
          <w:lang w:val="ru-RU"/>
        </w:rPr>
      </w:pPr>
    </w:p>
    <w:p w:rsidR="0075390B" w:rsidRDefault="0075390B" w:rsidP="0075390B">
      <w:pPr>
        <w:ind w:firstLine="708"/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Работа с «одаренными детьми» призвана решать следующие задачи:</w:t>
      </w:r>
    </w:p>
    <w:p w:rsidR="0075390B" w:rsidRDefault="0075390B" w:rsidP="0075390B">
      <w:pPr>
        <w:pStyle w:val="a5"/>
        <w:numPr>
          <w:ilvl w:val="0"/>
          <w:numId w:val="39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Развитие форм и расширение масштабов работы по включению «одаренных детей» в научно-исследовательскую  и творческую деятельность.</w:t>
      </w:r>
    </w:p>
    <w:p w:rsidR="0075390B" w:rsidRDefault="0075390B" w:rsidP="0075390B">
      <w:pPr>
        <w:pStyle w:val="a5"/>
        <w:numPr>
          <w:ilvl w:val="0"/>
          <w:numId w:val="39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Повышение квалификации педагогов, работающих с «одаренными детьми»</w:t>
      </w:r>
    </w:p>
    <w:p w:rsidR="0075390B" w:rsidRDefault="0075390B" w:rsidP="0075390B">
      <w:pPr>
        <w:pStyle w:val="a5"/>
        <w:numPr>
          <w:ilvl w:val="0"/>
          <w:numId w:val="39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 xml:space="preserve">Возможность реализации личностного потенциала </w:t>
      </w:r>
      <w:proofErr w:type="gramStart"/>
      <w:r>
        <w:rPr>
          <w:color w:val="0D0D0D"/>
          <w:sz w:val="28"/>
          <w:szCs w:val="28"/>
          <w:lang w:val="ru-RU"/>
        </w:rPr>
        <w:t>обучающихся</w:t>
      </w:r>
      <w:proofErr w:type="gramEnd"/>
      <w:r>
        <w:rPr>
          <w:color w:val="0D0D0D"/>
          <w:sz w:val="28"/>
          <w:szCs w:val="28"/>
          <w:lang w:val="ru-RU"/>
        </w:rPr>
        <w:t>; профессиональная ориентация.</w:t>
      </w:r>
    </w:p>
    <w:p w:rsidR="0075390B" w:rsidRPr="0075390B" w:rsidRDefault="0075390B" w:rsidP="0075390B">
      <w:pPr>
        <w:pStyle w:val="a5"/>
        <w:numPr>
          <w:ilvl w:val="0"/>
          <w:numId w:val="39"/>
        </w:numPr>
        <w:rPr>
          <w:color w:val="0D0D0D"/>
          <w:sz w:val="28"/>
          <w:szCs w:val="28"/>
          <w:lang w:val="ru-RU"/>
        </w:rPr>
      </w:pPr>
      <w:r>
        <w:rPr>
          <w:color w:val="0D0D0D"/>
          <w:sz w:val="28"/>
          <w:szCs w:val="28"/>
          <w:lang w:val="ru-RU"/>
        </w:rPr>
        <w:t>Отработка механизмов сетевого взаимодействия дополнительного образования с ОУ в рамках работы с «одаренными детьми». Формирование единого образовательного пространства.</w:t>
      </w:r>
    </w:p>
    <w:p w:rsidR="0075390B" w:rsidRPr="00320727" w:rsidRDefault="0075390B" w:rsidP="00320727">
      <w:pPr>
        <w:ind w:firstLine="708"/>
        <w:rPr>
          <w:color w:val="0D0D0D"/>
          <w:sz w:val="28"/>
          <w:szCs w:val="28"/>
          <w:lang w:val="ru-RU"/>
        </w:rPr>
      </w:pPr>
    </w:p>
    <w:p w:rsidR="008A18D4" w:rsidRPr="007B5101" w:rsidRDefault="008A18D4" w:rsidP="00E91A85">
      <w:pPr>
        <w:rPr>
          <w:color w:val="0D0D0D"/>
          <w:sz w:val="28"/>
          <w:szCs w:val="28"/>
          <w:highlight w:val="cyan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8A18D4" w:rsidRDefault="008A18D4" w:rsidP="00E91A85">
      <w:pPr>
        <w:rPr>
          <w:b/>
          <w:color w:val="0D0D0D"/>
          <w:sz w:val="28"/>
          <w:szCs w:val="28"/>
          <w:highlight w:val="cyan"/>
          <w:u w:val="single"/>
          <w:lang w:val="ru-RU"/>
        </w:rPr>
      </w:pPr>
    </w:p>
    <w:p w:rsidR="00434CCB" w:rsidRDefault="00434CCB" w:rsidP="00C72562">
      <w:pPr>
        <w:pStyle w:val="a5"/>
        <w:ind w:left="0" w:firstLine="0"/>
        <w:rPr>
          <w:b/>
          <w:color w:val="0D0D0D"/>
          <w:sz w:val="28"/>
          <w:szCs w:val="28"/>
          <w:lang w:val="ru-RU"/>
        </w:rPr>
      </w:pPr>
    </w:p>
    <w:p w:rsidR="002D6E6A" w:rsidRDefault="002D6E6A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lang w:val="ru-RU"/>
        </w:rPr>
      </w:pPr>
      <w:r w:rsidRPr="00361B18">
        <w:rPr>
          <w:b/>
          <w:color w:val="0D0D0D"/>
          <w:sz w:val="28"/>
          <w:szCs w:val="28"/>
          <w:lang w:val="ru-RU"/>
        </w:rPr>
        <w:lastRenderedPageBreak/>
        <w:t>Основные мероприятия реализации программы развития, с указанием сроков их реализации</w:t>
      </w:r>
    </w:p>
    <w:p w:rsidR="00361B18" w:rsidRDefault="00361B18" w:rsidP="00E91A85">
      <w:pPr>
        <w:pStyle w:val="a5"/>
        <w:ind w:left="0" w:firstLine="0"/>
        <w:jc w:val="center"/>
        <w:rPr>
          <w:b/>
          <w:color w:val="0D0D0D"/>
          <w:sz w:val="28"/>
          <w:szCs w:val="28"/>
          <w:lang w:val="ru-RU"/>
        </w:rPr>
      </w:pPr>
    </w:p>
    <w:p w:rsidR="00806725" w:rsidRDefault="00806725" w:rsidP="00E91A85">
      <w:pPr>
        <w:pStyle w:val="a3"/>
        <w:ind w:firstLine="710"/>
        <w:jc w:val="both"/>
        <w:rPr>
          <w:lang w:val="ru-RU"/>
        </w:rPr>
      </w:pPr>
      <w:r w:rsidRPr="00216089">
        <w:rPr>
          <w:lang w:val="ru-RU"/>
        </w:rPr>
        <w:t>Программа разработана на основе программно-целевого метода. Представляет собой комплекс различных мероприятий, направленных на достижение  целей и решение задач.</w:t>
      </w:r>
    </w:p>
    <w:p w:rsidR="008A18D4" w:rsidRPr="00216089" w:rsidRDefault="008A18D4" w:rsidP="00E91A85">
      <w:pPr>
        <w:pStyle w:val="a3"/>
        <w:ind w:firstLine="710"/>
        <w:jc w:val="both"/>
        <w:rPr>
          <w:lang w:val="ru-RU"/>
        </w:rPr>
      </w:pPr>
    </w:p>
    <w:p w:rsidR="00806725" w:rsidRPr="00216089" w:rsidRDefault="00806725" w:rsidP="00E91A85">
      <w:pPr>
        <w:pStyle w:val="a3"/>
        <w:rPr>
          <w:lang w:val="ru-RU"/>
        </w:rPr>
      </w:pPr>
      <w:r w:rsidRPr="00216089">
        <w:rPr>
          <w:lang w:val="ru-RU"/>
        </w:rPr>
        <w:t>Програ</w:t>
      </w:r>
      <w:r>
        <w:rPr>
          <w:lang w:val="ru-RU"/>
        </w:rPr>
        <w:t>мма будет выполнена в три этапа:</w:t>
      </w:r>
    </w:p>
    <w:p w:rsidR="00806725" w:rsidRPr="00806725" w:rsidRDefault="00806725" w:rsidP="00E91A85">
      <w:pPr>
        <w:pStyle w:val="1"/>
        <w:ind w:left="0"/>
        <w:rPr>
          <w:lang w:val="ru-RU"/>
        </w:rPr>
      </w:pPr>
      <w:r w:rsidRPr="00216089">
        <w:rPr>
          <w:lang w:val="ru-RU"/>
        </w:rPr>
        <w:t>1 ЭТАП (2017</w:t>
      </w:r>
      <w:r>
        <w:rPr>
          <w:lang w:val="ru-RU"/>
        </w:rPr>
        <w:t xml:space="preserve">г.) Проектно </w:t>
      </w:r>
      <w:r w:rsidRPr="00216089">
        <w:rPr>
          <w:lang w:val="ru-RU"/>
        </w:rPr>
        <w:t>организационный</w:t>
      </w:r>
    </w:p>
    <w:p w:rsidR="00806725" w:rsidRPr="00216089" w:rsidRDefault="00806725" w:rsidP="00E91A85">
      <w:pPr>
        <w:pStyle w:val="a3"/>
        <w:jc w:val="both"/>
        <w:rPr>
          <w:lang w:val="ru-RU"/>
        </w:rPr>
      </w:pPr>
      <w:r w:rsidRPr="00216089">
        <w:rPr>
          <w:lang w:val="ru-RU"/>
        </w:rPr>
        <w:t>Основные задачи этапа: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Разработка основных моделей изменений, нормативной базы для их реализации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  <w:tab w:val="left" w:pos="2355"/>
          <w:tab w:val="left" w:pos="4234"/>
          <w:tab w:val="left" w:pos="5338"/>
          <w:tab w:val="left" w:pos="6000"/>
          <w:tab w:val="left" w:pos="787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Осмысление</w:t>
      </w:r>
      <w:r w:rsidRPr="00216089">
        <w:rPr>
          <w:sz w:val="28"/>
          <w:szCs w:val="28"/>
          <w:lang w:val="ru-RU"/>
        </w:rPr>
        <w:tab/>
        <w:t>имеющегося</w:t>
      </w:r>
      <w:r w:rsidRPr="00216089">
        <w:rPr>
          <w:sz w:val="28"/>
          <w:szCs w:val="28"/>
          <w:lang w:val="ru-RU"/>
        </w:rPr>
        <w:tab/>
        <w:t>опыта</w:t>
      </w:r>
      <w:r w:rsidRPr="00216089">
        <w:rPr>
          <w:sz w:val="28"/>
          <w:szCs w:val="28"/>
          <w:lang w:val="ru-RU"/>
        </w:rPr>
        <w:tab/>
        <w:t>по</w:t>
      </w:r>
      <w:r w:rsidRPr="00216089">
        <w:rPr>
          <w:sz w:val="28"/>
          <w:szCs w:val="28"/>
          <w:lang w:val="ru-RU"/>
        </w:rPr>
        <w:tab/>
        <w:t>организации</w:t>
      </w:r>
      <w:r w:rsidRPr="00216089">
        <w:rPr>
          <w:sz w:val="28"/>
          <w:szCs w:val="28"/>
          <w:lang w:val="ru-RU"/>
        </w:rPr>
        <w:tab/>
        <w:t>деятельности Учреждения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Изучение научно-методической литературы и передового педагогического опыта по организации работы</w:t>
      </w:r>
      <w:r w:rsidR="00FA17E9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>Учреждения</w:t>
      </w:r>
    </w:p>
    <w:p w:rsidR="00806725" w:rsidRPr="00FA17E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FA17E9">
        <w:rPr>
          <w:sz w:val="28"/>
          <w:szCs w:val="28"/>
          <w:lang w:val="ru-RU"/>
        </w:rPr>
        <w:t>Формирование нормативно-правовой базы</w:t>
      </w:r>
      <w:r w:rsidR="00FA17E9">
        <w:rPr>
          <w:sz w:val="28"/>
          <w:szCs w:val="28"/>
          <w:lang w:val="ru-RU"/>
        </w:rPr>
        <w:t xml:space="preserve"> </w:t>
      </w:r>
      <w:r w:rsidRPr="00FA17E9">
        <w:rPr>
          <w:sz w:val="28"/>
          <w:szCs w:val="28"/>
          <w:lang w:val="ru-RU"/>
        </w:rPr>
        <w:t>Учреждения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Обсуждение и утверждение Программы развития  на педагогическом совете Учреждения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Системное моделирование педагогической поддержки в</w:t>
      </w:r>
      <w:r w:rsidR="00FA17E9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>Учреждении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 xml:space="preserve">Диагностика трудностей и проблем всех участников образовательно </w:t>
      </w:r>
      <w:r w:rsidR="00286C8F">
        <w:rPr>
          <w:sz w:val="28"/>
          <w:szCs w:val="28"/>
          <w:lang w:val="ru-RU"/>
        </w:rPr>
        <w:t>–</w:t>
      </w:r>
      <w:r w:rsidRPr="00216089">
        <w:rPr>
          <w:sz w:val="28"/>
          <w:szCs w:val="28"/>
          <w:lang w:val="ru-RU"/>
        </w:rPr>
        <w:t xml:space="preserve"> воспитательного</w:t>
      </w:r>
      <w:r w:rsidR="00286C8F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>процесса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  <w:tab w:val="left" w:pos="2350"/>
          <w:tab w:val="left" w:pos="4436"/>
          <w:tab w:val="left" w:pos="5247"/>
          <w:tab w:val="left" w:pos="7219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Реализация</w:t>
      </w:r>
      <w:r w:rsidRPr="00216089">
        <w:rPr>
          <w:sz w:val="28"/>
          <w:szCs w:val="28"/>
          <w:lang w:val="ru-RU"/>
        </w:rPr>
        <w:tab/>
        <w:t>мероприятий</w:t>
      </w:r>
      <w:r w:rsidRPr="00216089">
        <w:rPr>
          <w:sz w:val="28"/>
          <w:szCs w:val="28"/>
          <w:lang w:val="ru-RU"/>
        </w:rPr>
        <w:tab/>
        <w:t>по</w:t>
      </w:r>
      <w:r w:rsidRPr="00216089">
        <w:rPr>
          <w:sz w:val="28"/>
          <w:szCs w:val="28"/>
          <w:lang w:val="ru-RU"/>
        </w:rPr>
        <w:tab/>
        <w:t>повышению</w:t>
      </w:r>
      <w:r w:rsidRPr="00216089">
        <w:rPr>
          <w:sz w:val="28"/>
          <w:szCs w:val="28"/>
          <w:lang w:val="ru-RU"/>
        </w:rPr>
        <w:tab/>
      </w:r>
      <w:r w:rsidRPr="00216089">
        <w:rPr>
          <w:w w:val="95"/>
          <w:sz w:val="28"/>
          <w:szCs w:val="28"/>
          <w:lang w:val="ru-RU"/>
        </w:rPr>
        <w:t xml:space="preserve">профессиональной </w:t>
      </w:r>
      <w:r w:rsidRPr="00216089">
        <w:rPr>
          <w:sz w:val="28"/>
          <w:szCs w:val="28"/>
          <w:lang w:val="ru-RU"/>
        </w:rPr>
        <w:t>компетентности руководителей и</w:t>
      </w:r>
      <w:r w:rsidR="00286C8F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>педагогов.</w:t>
      </w:r>
    </w:p>
    <w:p w:rsidR="00806725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Осуществление основных мероприятий по улучшению ресурсной базы Учреждения.</w:t>
      </w:r>
    </w:p>
    <w:p w:rsidR="008A18D4" w:rsidRPr="00216089" w:rsidRDefault="008A18D4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</w:p>
    <w:p w:rsidR="00806725" w:rsidRPr="00806725" w:rsidRDefault="00806725" w:rsidP="00E91A85">
      <w:pPr>
        <w:pStyle w:val="1"/>
        <w:ind w:left="0"/>
        <w:jc w:val="both"/>
        <w:rPr>
          <w:lang w:val="ru-RU"/>
        </w:rPr>
      </w:pPr>
      <w:r w:rsidRPr="00806725">
        <w:rPr>
          <w:lang w:val="ru-RU"/>
        </w:rPr>
        <w:t xml:space="preserve">2 ЭТАП </w:t>
      </w:r>
      <w:r>
        <w:rPr>
          <w:lang w:val="ru-RU"/>
        </w:rPr>
        <w:t xml:space="preserve">(2018 г) </w:t>
      </w:r>
      <w:r w:rsidRPr="00216089">
        <w:rPr>
          <w:lang w:val="ru-RU"/>
        </w:rPr>
        <w:t>Внедренческий (основной).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Интенсивное развитие социально - педагогической практики</w:t>
      </w:r>
      <w:r w:rsidR="00A00501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>Учреждения.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Планирование и разработка новых программ и</w:t>
      </w:r>
      <w:r w:rsidR="00A00501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>проектов.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</w:rPr>
      </w:pPr>
      <w:proofErr w:type="spellStart"/>
      <w:r w:rsidRPr="00216089">
        <w:rPr>
          <w:sz w:val="28"/>
          <w:szCs w:val="28"/>
        </w:rPr>
        <w:t>Открытие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новых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детских</w:t>
      </w:r>
      <w:proofErr w:type="spellEnd"/>
      <w:r w:rsidR="00A00501">
        <w:rPr>
          <w:sz w:val="28"/>
          <w:szCs w:val="28"/>
          <w:lang w:val="ru-RU"/>
        </w:rPr>
        <w:t xml:space="preserve"> </w:t>
      </w:r>
      <w:proofErr w:type="spellStart"/>
      <w:r w:rsidRPr="00216089">
        <w:rPr>
          <w:sz w:val="28"/>
          <w:szCs w:val="28"/>
        </w:rPr>
        <w:t>объединений</w:t>
      </w:r>
      <w:proofErr w:type="spellEnd"/>
      <w:r w:rsidRPr="00216089">
        <w:rPr>
          <w:sz w:val="28"/>
          <w:szCs w:val="28"/>
        </w:rPr>
        <w:t>.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</w:rPr>
      </w:pPr>
      <w:proofErr w:type="spellStart"/>
      <w:r w:rsidRPr="00216089">
        <w:rPr>
          <w:sz w:val="28"/>
          <w:szCs w:val="28"/>
        </w:rPr>
        <w:t>Совершенствование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организации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образовательного</w:t>
      </w:r>
      <w:proofErr w:type="spellEnd"/>
      <w:r w:rsidR="00A00501">
        <w:rPr>
          <w:sz w:val="28"/>
          <w:szCs w:val="28"/>
          <w:lang w:val="ru-RU"/>
        </w:rPr>
        <w:t xml:space="preserve"> </w:t>
      </w:r>
      <w:proofErr w:type="spellStart"/>
      <w:r w:rsidRPr="00216089">
        <w:rPr>
          <w:sz w:val="28"/>
          <w:szCs w:val="28"/>
        </w:rPr>
        <w:t>процесса</w:t>
      </w:r>
      <w:proofErr w:type="spellEnd"/>
      <w:r w:rsidRPr="00216089">
        <w:rPr>
          <w:sz w:val="28"/>
          <w:szCs w:val="28"/>
        </w:rPr>
        <w:t>.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</w:rPr>
      </w:pPr>
      <w:proofErr w:type="spellStart"/>
      <w:r w:rsidRPr="00216089">
        <w:rPr>
          <w:sz w:val="28"/>
          <w:szCs w:val="28"/>
        </w:rPr>
        <w:t>Обновление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культурно</w:t>
      </w:r>
      <w:proofErr w:type="spellEnd"/>
      <w:r w:rsidRPr="00216089">
        <w:rPr>
          <w:sz w:val="28"/>
          <w:szCs w:val="28"/>
        </w:rPr>
        <w:t xml:space="preserve"> </w:t>
      </w:r>
      <w:r w:rsidR="008A18D4">
        <w:rPr>
          <w:sz w:val="28"/>
          <w:szCs w:val="28"/>
        </w:rPr>
        <w:t>–</w:t>
      </w:r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досуговой</w:t>
      </w:r>
      <w:proofErr w:type="spellEnd"/>
      <w:r w:rsidR="008A18D4">
        <w:rPr>
          <w:sz w:val="28"/>
          <w:szCs w:val="28"/>
          <w:lang w:val="ru-RU"/>
        </w:rPr>
        <w:t xml:space="preserve"> </w:t>
      </w:r>
      <w:r w:rsidR="00B90F89">
        <w:rPr>
          <w:sz w:val="28"/>
          <w:szCs w:val="28"/>
          <w:lang w:val="ru-RU"/>
        </w:rPr>
        <w:t xml:space="preserve">  </w:t>
      </w:r>
      <w:proofErr w:type="spellStart"/>
      <w:r w:rsidRPr="00216089">
        <w:rPr>
          <w:sz w:val="28"/>
          <w:szCs w:val="28"/>
        </w:rPr>
        <w:t>деятельности</w:t>
      </w:r>
      <w:proofErr w:type="spellEnd"/>
      <w:r w:rsidRPr="00216089">
        <w:rPr>
          <w:sz w:val="28"/>
          <w:szCs w:val="28"/>
        </w:rPr>
        <w:t>.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</w:rPr>
      </w:pPr>
      <w:proofErr w:type="spellStart"/>
      <w:r w:rsidRPr="00216089">
        <w:rPr>
          <w:sz w:val="28"/>
          <w:szCs w:val="28"/>
        </w:rPr>
        <w:t>Реорганизация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методической</w:t>
      </w:r>
      <w:proofErr w:type="spellEnd"/>
      <w:r w:rsidR="00A00501">
        <w:rPr>
          <w:sz w:val="28"/>
          <w:szCs w:val="28"/>
          <w:lang w:val="ru-RU"/>
        </w:rPr>
        <w:t xml:space="preserve"> </w:t>
      </w:r>
      <w:proofErr w:type="spellStart"/>
      <w:r w:rsidRPr="00216089">
        <w:rPr>
          <w:sz w:val="28"/>
          <w:szCs w:val="28"/>
        </w:rPr>
        <w:t>работы</w:t>
      </w:r>
      <w:proofErr w:type="spellEnd"/>
      <w:r w:rsidRPr="00216089">
        <w:rPr>
          <w:sz w:val="28"/>
          <w:szCs w:val="28"/>
        </w:rPr>
        <w:t>.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</w:rPr>
      </w:pPr>
      <w:proofErr w:type="spellStart"/>
      <w:r w:rsidRPr="00216089">
        <w:rPr>
          <w:sz w:val="28"/>
          <w:szCs w:val="28"/>
        </w:rPr>
        <w:t>Обновление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предметно</w:t>
      </w:r>
      <w:proofErr w:type="spellEnd"/>
      <w:r w:rsidRPr="00216089">
        <w:rPr>
          <w:sz w:val="28"/>
          <w:szCs w:val="28"/>
        </w:rPr>
        <w:t xml:space="preserve">- </w:t>
      </w:r>
      <w:proofErr w:type="spellStart"/>
      <w:r w:rsidRPr="00216089">
        <w:rPr>
          <w:sz w:val="28"/>
          <w:szCs w:val="28"/>
        </w:rPr>
        <w:t>пространственной</w:t>
      </w:r>
      <w:proofErr w:type="spellEnd"/>
      <w:r w:rsidR="008A18D4">
        <w:rPr>
          <w:sz w:val="28"/>
          <w:szCs w:val="28"/>
          <w:lang w:val="ru-RU"/>
        </w:rPr>
        <w:t xml:space="preserve"> </w:t>
      </w:r>
      <w:r w:rsidR="00B90F89">
        <w:rPr>
          <w:sz w:val="28"/>
          <w:szCs w:val="28"/>
          <w:lang w:val="ru-RU"/>
        </w:rPr>
        <w:t xml:space="preserve">  </w:t>
      </w:r>
      <w:proofErr w:type="spellStart"/>
      <w:r w:rsidRPr="00216089">
        <w:rPr>
          <w:sz w:val="28"/>
          <w:szCs w:val="28"/>
        </w:rPr>
        <w:t>среды</w:t>
      </w:r>
      <w:proofErr w:type="spellEnd"/>
      <w:r w:rsidRPr="00216089">
        <w:rPr>
          <w:sz w:val="28"/>
          <w:szCs w:val="28"/>
        </w:rPr>
        <w:t>.</w:t>
      </w:r>
    </w:p>
    <w:p w:rsidR="00806725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  <w:tab w:val="left" w:pos="1626"/>
          <w:tab w:val="left" w:pos="2259"/>
          <w:tab w:val="left" w:pos="5030"/>
          <w:tab w:val="left" w:pos="7093"/>
          <w:tab w:val="left" w:pos="7567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Работа</w:t>
      </w:r>
      <w:r w:rsidRPr="00216089">
        <w:rPr>
          <w:sz w:val="28"/>
          <w:szCs w:val="28"/>
          <w:lang w:val="ru-RU"/>
        </w:rPr>
        <w:tab/>
        <w:t>по</w:t>
      </w:r>
      <w:r w:rsidRPr="00216089">
        <w:rPr>
          <w:sz w:val="28"/>
          <w:szCs w:val="28"/>
          <w:lang w:val="ru-RU"/>
        </w:rPr>
        <w:tab/>
        <w:t>совершенствованию</w:t>
      </w:r>
      <w:r w:rsidRPr="00216089">
        <w:rPr>
          <w:sz w:val="28"/>
          <w:szCs w:val="28"/>
          <w:lang w:val="ru-RU"/>
        </w:rPr>
        <w:tab/>
        <w:t>микроклимата</w:t>
      </w:r>
      <w:r w:rsidRPr="00216089">
        <w:rPr>
          <w:sz w:val="28"/>
          <w:szCs w:val="28"/>
          <w:lang w:val="ru-RU"/>
        </w:rPr>
        <w:tab/>
        <w:t>в</w:t>
      </w:r>
      <w:r w:rsidRPr="00216089">
        <w:rPr>
          <w:sz w:val="28"/>
          <w:szCs w:val="28"/>
          <w:lang w:val="ru-RU"/>
        </w:rPr>
        <w:tab/>
      </w:r>
      <w:r w:rsidRPr="00216089">
        <w:rPr>
          <w:w w:val="95"/>
          <w:sz w:val="28"/>
          <w:szCs w:val="28"/>
          <w:lang w:val="ru-RU"/>
        </w:rPr>
        <w:t xml:space="preserve">педагогическом </w:t>
      </w:r>
      <w:r w:rsidRPr="00216089">
        <w:rPr>
          <w:sz w:val="28"/>
          <w:szCs w:val="28"/>
          <w:lang w:val="ru-RU"/>
        </w:rPr>
        <w:t>коллективе.</w:t>
      </w:r>
    </w:p>
    <w:p w:rsidR="008A18D4" w:rsidRPr="00806725" w:rsidRDefault="008A18D4" w:rsidP="00E91A85">
      <w:pPr>
        <w:pStyle w:val="a5"/>
        <w:numPr>
          <w:ilvl w:val="0"/>
          <w:numId w:val="1"/>
        </w:numPr>
        <w:tabs>
          <w:tab w:val="left" w:pos="480"/>
          <w:tab w:val="left" w:pos="481"/>
          <w:tab w:val="left" w:pos="1626"/>
          <w:tab w:val="left" w:pos="2259"/>
          <w:tab w:val="left" w:pos="5030"/>
          <w:tab w:val="left" w:pos="7093"/>
          <w:tab w:val="left" w:pos="7567"/>
        </w:tabs>
        <w:ind w:left="0" w:hanging="361"/>
        <w:jc w:val="both"/>
        <w:rPr>
          <w:sz w:val="28"/>
          <w:szCs w:val="28"/>
          <w:lang w:val="ru-RU"/>
        </w:rPr>
      </w:pPr>
    </w:p>
    <w:p w:rsidR="00806725" w:rsidRPr="00806725" w:rsidRDefault="00806725" w:rsidP="00E91A85">
      <w:pPr>
        <w:pStyle w:val="1"/>
        <w:ind w:left="0"/>
        <w:jc w:val="both"/>
        <w:rPr>
          <w:lang w:val="ru-RU"/>
        </w:rPr>
      </w:pPr>
      <w:r w:rsidRPr="00216089">
        <w:rPr>
          <w:lang w:val="ru-RU"/>
        </w:rPr>
        <w:t>3 ЭТАП (2019 г.</w:t>
      </w:r>
      <w:proofErr w:type="gramStart"/>
      <w:r w:rsidRPr="00216089">
        <w:rPr>
          <w:lang w:val="ru-RU"/>
        </w:rPr>
        <w:t>)</w:t>
      </w:r>
      <w:r>
        <w:rPr>
          <w:lang w:val="ru-RU"/>
        </w:rPr>
        <w:t>Р</w:t>
      </w:r>
      <w:proofErr w:type="gramEnd"/>
      <w:r>
        <w:rPr>
          <w:lang w:val="ru-RU"/>
        </w:rPr>
        <w:t xml:space="preserve">ефлексивно </w:t>
      </w:r>
      <w:r w:rsidRPr="00806725">
        <w:rPr>
          <w:lang w:val="ru-RU"/>
        </w:rPr>
        <w:t>обобщающий</w:t>
      </w:r>
      <w:r w:rsidR="00A32C3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806725">
        <w:rPr>
          <w:lang w:val="ru-RU"/>
        </w:rPr>
        <w:t>(заключительный).</w:t>
      </w:r>
    </w:p>
    <w:p w:rsidR="00806725" w:rsidRPr="00216089" w:rsidRDefault="00806725" w:rsidP="00E91A85">
      <w:pPr>
        <w:pStyle w:val="a3"/>
        <w:jc w:val="both"/>
        <w:rPr>
          <w:lang w:val="ru-RU"/>
        </w:rPr>
      </w:pPr>
      <w:r w:rsidRPr="00216089">
        <w:rPr>
          <w:lang w:val="ru-RU"/>
        </w:rPr>
        <w:t>Анализ результатов введения инноваций в деятельность Учреждения:</w:t>
      </w:r>
    </w:p>
    <w:p w:rsidR="00806725" w:rsidRPr="00216089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</w:rPr>
      </w:pPr>
      <w:proofErr w:type="spellStart"/>
      <w:r w:rsidRPr="00216089">
        <w:rPr>
          <w:sz w:val="28"/>
          <w:szCs w:val="28"/>
        </w:rPr>
        <w:t>Систематизация</w:t>
      </w:r>
      <w:proofErr w:type="spellEnd"/>
      <w:r w:rsidRPr="00216089">
        <w:rPr>
          <w:sz w:val="28"/>
          <w:szCs w:val="28"/>
        </w:rPr>
        <w:t xml:space="preserve"> </w:t>
      </w:r>
      <w:proofErr w:type="spellStart"/>
      <w:r w:rsidRPr="00216089">
        <w:rPr>
          <w:sz w:val="28"/>
          <w:szCs w:val="28"/>
        </w:rPr>
        <w:t>полученных</w:t>
      </w:r>
      <w:proofErr w:type="spellEnd"/>
      <w:r w:rsidR="008A18D4">
        <w:rPr>
          <w:sz w:val="28"/>
          <w:szCs w:val="28"/>
          <w:lang w:val="ru-RU"/>
        </w:rPr>
        <w:t xml:space="preserve"> </w:t>
      </w:r>
      <w:r w:rsidR="00FA17E9">
        <w:rPr>
          <w:sz w:val="28"/>
          <w:szCs w:val="28"/>
          <w:lang w:val="ru-RU"/>
        </w:rPr>
        <w:t xml:space="preserve"> </w:t>
      </w:r>
      <w:proofErr w:type="spellStart"/>
      <w:r w:rsidRPr="00216089">
        <w:rPr>
          <w:sz w:val="28"/>
          <w:szCs w:val="28"/>
        </w:rPr>
        <w:t>данных</w:t>
      </w:r>
      <w:proofErr w:type="spellEnd"/>
      <w:r w:rsidRPr="00216089">
        <w:rPr>
          <w:sz w:val="28"/>
          <w:szCs w:val="28"/>
        </w:rPr>
        <w:t>.</w:t>
      </w:r>
    </w:p>
    <w:p w:rsidR="00806725" w:rsidRDefault="00806725" w:rsidP="00E91A85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216089">
        <w:rPr>
          <w:sz w:val="28"/>
          <w:szCs w:val="28"/>
          <w:lang w:val="ru-RU"/>
        </w:rPr>
        <w:t>Организация работы по использованию положительных</w:t>
      </w:r>
      <w:r w:rsidR="00B90F89">
        <w:rPr>
          <w:sz w:val="28"/>
          <w:szCs w:val="28"/>
          <w:lang w:val="ru-RU"/>
        </w:rPr>
        <w:t xml:space="preserve">  </w:t>
      </w:r>
      <w:r w:rsidR="008A18D4">
        <w:rPr>
          <w:sz w:val="28"/>
          <w:szCs w:val="28"/>
          <w:lang w:val="ru-RU"/>
        </w:rPr>
        <w:t xml:space="preserve"> </w:t>
      </w:r>
      <w:r w:rsidRPr="00216089">
        <w:rPr>
          <w:sz w:val="28"/>
          <w:szCs w:val="28"/>
          <w:lang w:val="ru-RU"/>
        </w:rPr>
        <w:t>результатов.</w:t>
      </w:r>
    </w:p>
    <w:p w:rsidR="00434CCB" w:rsidRPr="008A18D4" w:rsidRDefault="00806725" w:rsidP="008A18D4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806725">
        <w:rPr>
          <w:sz w:val="28"/>
          <w:szCs w:val="28"/>
          <w:lang w:val="ru-RU"/>
        </w:rPr>
        <w:t>Внедрение в практику положительного</w:t>
      </w:r>
      <w:r w:rsidR="00B90F89">
        <w:rPr>
          <w:sz w:val="28"/>
          <w:szCs w:val="28"/>
          <w:lang w:val="ru-RU"/>
        </w:rPr>
        <w:t xml:space="preserve"> </w:t>
      </w:r>
      <w:r w:rsidR="008A18D4">
        <w:rPr>
          <w:sz w:val="28"/>
          <w:szCs w:val="28"/>
          <w:lang w:val="ru-RU"/>
        </w:rPr>
        <w:t xml:space="preserve"> </w:t>
      </w:r>
      <w:r w:rsidRPr="00806725">
        <w:rPr>
          <w:sz w:val="28"/>
          <w:szCs w:val="28"/>
          <w:lang w:val="ru-RU"/>
        </w:rPr>
        <w:t>опыта.</w:t>
      </w:r>
    </w:p>
    <w:p w:rsidR="000762FF" w:rsidRDefault="00915C79" w:rsidP="00340BFE">
      <w:pPr>
        <w:jc w:val="both"/>
        <w:rPr>
          <w:b/>
          <w:color w:val="0D0D0D"/>
          <w:sz w:val="28"/>
          <w:szCs w:val="28"/>
          <w:lang w:val="ru-RU"/>
        </w:rPr>
      </w:pPr>
      <w:r w:rsidRPr="00434CCB">
        <w:rPr>
          <w:b/>
          <w:color w:val="0D0D0D"/>
          <w:sz w:val="28"/>
          <w:szCs w:val="28"/>
          <w:lang w:val="ru-RU"/>
        </w:rPr>
        <w:lastRenderedPageBreak/>
        <w:t>Предполагаемые результаты</w:t>
      </w:r>
    </w:p>
    <w:p w:rsidR="00FE5BED" w:rsidRPr="00FE5BED" w:rsidRDefault="00FE5BED" w:rsidP="00340BFE">
      <w:pPr>
        <w:jc w:val="both"/>
        <w:rPr>
          <w:b/>
          <w:color w:val="0D0D0D"/>
          <w:sz w:val="28"/>
          <w:szCs w:val="28"/>
          <w:lang w:val="ru-RU"/>
        </w:rPr>
      </w:pPr>
    </w:p>
    <w:p w:rsidR="000762FF" w:rsidRPr="007262E7" w:rsidRDefault="000762FF" w:rsidP="00340BFE">
      <w:pPr>
        <w:ind w:firstLine="360"/>
        <w:jc w:val="both"/>
        <w:rPr>
          <w:b/>
          <w:i/>
          <w:sz w:val="28"/>
          <w:szCs w:val="28"/>
          <w:lang w:val="ru-RU"/>
        </w:rPr>
      </w:pPr>
      <w:r w:rsidRPr="007262E7">
        <w:rPr>
          <w:b/>
          <w:i/>
          <w:sz w:val="28"/>
          <w:szCs w:val="28"/>
          <w:lang w:val="ru-RU"/>
        </w:rPr>
        <w:t>В результате реализации Программы ожидается до</w:t>
      </w:r>
      <w:r w:rsidR="009448C3" w:rsidRPr="007262E7">
        <w:rPr>
          <w:b/>
          <w:i/>
          <w:sz w:val="28"/>
          <w:szCs w:val="28"/>
          <w:lang w:val="ru-RU"/>
        </w:rPr>
        <w:t>стижение следующих результатов: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26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создание условий для устойчивого развития системы воспитания и дополнительного образования детей, обеспечение сов</w:t>
      </w:r>
      <w:r w:rsidR="00340BFE">
        <w:rPr>
          <w:sz w:val="28"/>
          <w:szCs w:val="28"/>
          <w:lang w:val="ru-RU"/>
        </w:rPr>
        <w:t>ременного качества, доступности;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увеличение количества несовершеннолетних, занимающихся по дополнительным общеразвивающим</w:t>
      </w:r>
      <w:r w:rsidR="00B90F89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  <w:lang w:val="ru-RU"/>
        </w:rPr>
        <w:t>программам;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повышение удовлетворенности населения качеством услуг дополнительного</w:t>
      </w:r>
      <w:r w:rsidR="00B90F89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  <w:lang w:val="ru-RU"/>
        </w:rPr>
        <w:t>образования;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 xml:space="preserve">увеличение числа </w:t>
      </w:r>
      <w:proofErr w:type="gramStart"/>
      <w:r w:rsidR="008F67F6" w:rsidRPr="008F67F6">
        <w:rPr>
          <w:sz w:val="28"/>
          <w:szCs w:val="28"/>
          <w:lang w:val="ru-RU"/>
        </w:rPr>
        <w:t>обучающихся</w:t>
      </w:r>
      <w:proofErr w:type="gramEnd"/>
      <w:r w:rsidRPr="008F67F6">
        <w:rPr>
          <w:sz w:val="28"/>
          <w:szCs w:val="28"/>
          <w:lang w:val="ru-RU"/>
        </w:rPr>
        <w:t>,</w:t>
      </w:r>
      <w:r w:rsidRPr="007262E7">
        <w:rPr>
          <w:sz w:val="28"/>
          <w:szCs w:val="28"/>
          <w:lang w:val="ru-RU"/>
        </w:rPr>
        <w:t xml:space="preserve"> вовлеченных в общественно-полезную, социально-значимую</w:t>
      </w:r>
      <w:r w:rsidR="00B90F89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  <w:lang w:val="ru-RU"/>
        </w:rPr>
        <w:t>деятельность;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proofErr w:type="gramStart"/>
      <w:r w:rsidRPr="007262E7">
        <w:rPr>
          <w:sz w:val="28"/>
          <w:szCs w:val="28"/>
          <w:lang w:val="ru-RU"/>
        </w:rPr>
        <w:t xml:space="preserve">увеличение </w:t>
      </w:r>
      <w:r w:rsidRPr="008F67F6">
        <w:rPr>
          <w:sz w:val="28"/>
          <w:szCs w:val="28"/>
          <w:lang w:val="ru-RU"/>
        </w:rPr>
        <w:t xml:space="preserve">числа </w:t>
      </w:r>
      <w:r w:rsidR="008F67F6" w:rsidRPr="008F67F6">
        <w:rPr>
          <w:sz w:val="28"/>
          <w:szCs w:val="28"/>
          <w:lang w:val="ru-RU"/>
        </w:rPr>
        <w:t>обучающихся</w:t>
      </w:r>
      <w:r w:rsidRPr="008F67F6">
        <w:rPr>
          <w:sz w:val="28"/>
          <w:szCs w:val="28"/>
          <w:lang w:val="ru-RU"/>
        </w:rPr>
        <w:t>,</w:t>
      </w:r>
      <w:r w:rsidRPr="007262E7">
        <w:rPr>
          <w:sz w:val="28"/>
          <w:szCs w:val="28"/>
          <w:lang w:val="ru-RU"/>
        </w:rPr>
        <w:t xml:space="preserve"> принявших участие в мероприятиях международного, федерального и регионального</w:t>
      </w:r>
      <w:r w:rsidR="00B90F89">
        <w:rPr>
          <w:sz w:val="28"/>
          <w:szCs w:val="28"/>
          <w:lang w:val="ru-RU"/>
        </w:rPr>
        <w:t xml:space="preserve">  </w:t>
      </w:r>
      <w:r w:rsidR="00340BFE">
        <w:rPr>
          <w:sz w:val="28"/>
          <w:szCs w:val="28"/>
          <w:lang w:val="ru-RU"/>
        </w:rPr>
        <w:t>уровней.</w:t>
      </w:r>
      <w:proofErr w:type="gramEnd"/>
    </w:p>
    <w:p w:rsidR="000762FF" w:rsidRPr="007262E7" w:rsidRDefault="000762FF" w:rsidP="00340BFE">
      <w:pPr>
        <w:pStyle w:val="a5"/>
        <w:tabs>
          <w:tab w:val="left" w:pos="481"/>
        </w:tabs>
        <w:ind w:left="0" w:firstLine="0"/>
        <w:jc w:val="both"/>
        <w:rPr>
          <w:sz w:val="28"/>
          <w:szCs w:val="28"/>
          <w:lang w:val="ru-RU"/>
        </w:rPr>
      </w:pPr>
    </w:p>
    <w:p w:rsidR="00E44704" w:rsidRPr="007262E7" w:rsidRDefault="00E44704" w:rsidP="00340BFE">
      <w:pPr>
        <w:pStyle w:val="TableParagraph"/>
        <w:ind w:left="0"/>
        <w:jc w:val="both"/>
        <w:rPr>
          <w:b/>
          <w:i/>
          <w:sz w:val="28"/>
          <w:szCs w:val="28"/>
          <w:lang w:val="ru-RU"/>
        </w:rPr>
      </w:pPr>
      <w:r w:rsidRPr="007262E7">
        <w:rPr>
          <w:b/>
          <w:i/>
          <w:sz w:val="28"/>
          <w:szCs w:val="28"/>
          <w:lang w:val="ru-RU"/>
        </w:rPr>
        <w:t>Выполнение социального заказа, предоставление качественных образовательных услуг</w:t>
      </w:r>
      <w:r w:rsidR="009448C3" w:rsidRPr="007262E7">
        <w:rPr>
          <w:b/>
          <w:i/>
          <w:sz w:val="28"/>
          <w:szCs w:val="28"/>
          <w:lang w:val="ru-RU"/>
        </w:rPr>
        <w:t>:</w:t>
      </w:r>
    </w:p>
    <w:p w:rsidR="00865CCA" w:rsidRPr="007262E7" w:rsidRDefault="00865CCA" w:rsidP="00340BFE">
      <w:pPr>
        <w:pStyle w:val="TableParagraph"/>
        <w:numPr>
          <w:ilvl w:val="0"/>
          <w:numId w:val="10"/>
        </w:numPr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ш</w:t>
      </w:r>
      <w:r w:rsidR="009448C3" w:rsidRPr="007262E7">
        <w:rPr>
          <w:sz w:val="28"/>
          <w:szCs w:val="28"/>
          <w:lang w:val="ru-RU"/>
        </w:rPr>
        <w:t>ирокий спектр образовательных у</w:t>
      </w:r>
      <w:r w:rsidRPr="007262E7">
        <w:rPr>
          <w:sz w:val="28"/>
          <w:szCs w:val="28"/>
          <w:lang w:val="ru-RU"/>
        </w:rPr>
        <w:t xml:space="preserve">слуг с учетом современных запросов детей, родителей, </w:t>
      </w:r>
      <w:r w:rsidR="009448C3" w:rsidRPr="007262E7">
        <w:rPr>
          <w:sz w:val="28"/>
          <w:szCs w:val="28"/>
          <w:lang w:val="ru-RU"/>
        </w:rPr>
        <w:t>общества.</w:t>
      </w:r>
    </w:p>
    <w:p w:rsidR="00E44704" w:rsidRPr="007262E7" w:rsidRDefault="00E44704" w:rsidP="00340BFE">
      <w:pPr>
        <w:pStyle w:val="TableParagraph"/>
        <w:numPr>
          <w:ilvl w:val="0"/>
          <w:numId w:val="10"/>
        </w:numPr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повышение удовлетворенности населения качеством услуг дополнительного образования;</w:t>
      </w:r>
    </w:p>
    <w:p w:rsidR="00865CCA" w:rsidRPr="007262E7" w:rsidRDefault="00865CCA" w:rsidP="00340BFE">
      <w:pPr>
        <w:pStyle w:val="TableParagraph"/>
        <w:numPr>
          <w:ilvl w:val="0"/>
          <w:numId w:val="10"/>
        </w:numPr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наличие условий, обеспечивающих возможности выбора ребенком важных для него сфер интересов и сфер деятельности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упорядочение действий по повышению квалификации и переподготовки педагогических кадров Учреждения через внешние и внутренние целевые ресурсы;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разработка системы контроля качества</w:t>
      </w:r>
      <w:r w:rsidR="00E41ED9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  <w:lang w:val="ru-RU"/>
        </w:rPr>
        <w:t>обучения;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плановое участие педагогов в системных</w:t>
      </w:r>
      <w:r w:rsidR="00E41ED9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  <w:lang w:val="ru-RU"/>
        </w:rPr>
        <w:t>мероприятиях;</w:t>
      </w:r>
    </w:p>
    <w:p w:rsidR="00E41ED9" w:rsidRDefault="000762FF" w:rsidP="00340BFE">
      <w:pPr>
        <w:pStyle w:val="a5"/>
        <w:numPr>
          <w:ilvl w:val="0"/>
          <w:numId w:val="1"/>
        </w:numPr>
        <w:tabs>
          <w:tab w:val="left" w:pos="480"/>
          <w:tab w:val="left" w:pos="481"/>
          <w:tab w:val="left" w:pos="2600"/>
          <w:tab w:val="left" w:pos="3802"/>
          <w:tab w:val="left" w:pos="5260"/>
          <w:tab w:val="left" w:pos="5663"/>
          <w:tab w:val="left" w:pos="7173"/>
          <w:tab w:val="left" w:pos="932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результативное</w:t>
      </w:r>
      <w:r w:rsidRPr="007262E7">
        <w:rPr>
          <w:sz w:val="28"/>
          <w:szCs w:val="28"/>
          <w:lang w:val="ru-RU"/>
        </w:rPr>
        <w:tab/>
        <w:t>участие</w:t>
      </w:r>
      <w:r w:rsidRPr="007262E7">
        <w:rPr>
          <w:sz w:val="28"/>
          <w:szCs w:val="28"/>
          <w:lang w:val="ru-RU"/>
        </w:rPr>
        <w:tab/>
        <w:t>педагогов</w:t>
      </w:r>
      <w:r w:rsidRPr="007262E7">
        <w:rPr>
          <w:sz w:val="28"/>
          <w:szCs w:val="28"/>
          <w:lang w:val="ru-RU"/>
        </w:rPr>
        <w:tab/>
        <w:t>в</w:t>
      </w:r>
      <w:r w:rsidRPr="007262E7">
        <w:rPr>
          <w:sz w:val="28"/>
          <w:szCs w:val="28"/>
          <w:lang w:val="ru-RU"/>
        </w:rPr>
        <w:tab/>
        <w:t>конкурсах</w:t>
      </w:r>
      <w:r w:rsidRPr="007262E7">
        <w:rPr>
          <w:sz w:val="28"/>
          <w:szCs w:val="28"/>
          <w:lang w:val="ru-RU"/>
        </w:rPr>
        <w:tab/>
      </w:r>
      <w:proofErr w:type="gramStart"/>
      <w:r w:rsidRPr="007262E7">
        <w:rPr>
          <w:sz w:val="28"/>
          <w:szCs w:val="28"/>
          <w:lang w:val="ru-RU"/>
        </w:rPr>
        <w:t>педагогической</w:t>
      </w:r>
      <w:proofErr w:type="gramEnd"/>
      <w:r w:rsidRPr="007262E7">
        <w:rPr>
          <w:sz w:val="28"/>
          <w:szCs w:val="28"/>
          <w:lang w:val="ru-RU"/>
        </w:rPr>
        <w:tab/>
      </w:r>
    </w:p>
    <w:p w:rsidR="000762FF" w:rsidRPr="007262E7" w:rsidRDefault="000762FF" w:rsidP="00340BFE">
      <w:pPr>
        <w:pStyle w:val="a5"/>
        <w:tabs>
          <w:tab w:val="left" w:pos="480"/>
          <w:tab w:val="left" w:pos="481"/>
          <w:tab w:val="left" w:pos="2600"/>
          <w:tab w:val="left" w:pos="3802"/>
          <w:tab w:val="left" w:pos="5260"/>
          <w:tab w:val="left" w:pos="5663"/>
          <w:tab w:val="left" w:pos="7173"/>
          <w:tab w:val="left" w:pos="9321"/>
        </w:tabs>
        <w:ind w:left="0" w:firstLine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и профильной</w:t>
      </w:r>
      <w:r w:rsidR="00E41ED9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  <w:lang w:val="ru-RU"/>
        </w:rPr>
        <w:t>направленности.</w:t>
      </w:r>
    </w:p>
    <w:p w:rsidR="000762FF" w:rsidRPr="007262E7" w:rsidRDefault="00E44704" w:rsidP="00340BFE">
      <w:pPr>
        <w:pStyle w:val="a5"/>
        <w:numPr>
          <w:ilvl w:val="0"/>
          <w:numId w:val="1"/>
        </w:numPr>
        <w:tabs>
          <w:tab w:val="left" w:pos="2727"/>
        </w:tabs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увеличение доли педагогических работников, мотивированных на повышение качества работы и непрерывное профессиональное развитие</w:t>
      </w:r>
    </w:p>
    <w:p w:rsidR="000762FF" w:rsidRPr="007262E7" w:rsidRDefault="000762FF" w:rsidP="00340BFE">
      <w:pPr>
        <w:tabs>
          <w:tab w:val="left" w:pos="480"/>
          <w:tab w:val="left" w:pos="481"/>
          <w:tab w:val="left" w:pos="2216"/>
          <w:tab w:val="left" w:pos="4739"/>
          <w:tab w:val="left" w:pos="5866"/>
          <w:tab w:val="left" w:pos="6432"/>
          <w:tab w:val="left" w:pos="7947"/>
        </w:tabs>
        <w:jc w:val="both"/>
        <w:rPr>
          <w:b/>
          <w:sz w:val="28"/>
          <w:szCs w:val="28"/>
          <w:lang w:val="ru-RU"/>
        </w:rPr>
      </w:pPr>
    </w:p>
    <w:p w:rsidR="000762FF" w:rsidRPr="007262E7" w:rsidRDefault="000762FF" w:rsidP="00340BFE">
      <w:pPr>
        <w:jc w:val="both"/>
        <w:rPr>
          <w:b/>
          <w:i/>
          <w:sz w:val="28"/>
          <w:szCs w:val="28"/>
        </w:rPr>
      </w:pPr>
      <w:r w:rsidRPr="007262E7">
        <w:rPr>
          <w:b/>
          <w:i/>
          <w:sz w:val="28"/>
          <w:szCs w:val="28"/>
        </w:rPr>
        <w:t>Развитие</w:t>
      </w:r>
      <w:r w:rsidR="006C124F">
        <w:rPr>
          <w:b/>
          <w:i/>
          <w:sz w:val="28"/>
          <w:szCs w:val="28"/>
          <w:lang w:val="ru-RU"/>
        </w:rPr>
        <w:t xml:space="preserve"> </w:t>
      </w:r>
      <w:r w:rsidRPr="007262E7">
        <w:rPr>
          <w:b/>
          <w:i/>
          <w:sz w:val="28"/>
          <w:szCs w:val="28"/>
        </w:rPr>
        <w:t>материально-технической</w:t>
      </w:r>
      <w:r w:rsidR="006C124F">
        <w:rPr>
          <w:b/>
          <w:i/>
          <w:sz w:val="28"/>
          <w:szCs w:val="28"/>
          <w:lang w:val="ru-RU"/>
        </w:rPr>
        <w:t xml:space="preserve"> </w:t>
      </w:r>
      <w:r w:rsidRPr="007262E7">
        <w:rPr>
          <w:b/>
          <w:i/>
          <w:sz w:val="28"/>
          <w:szCs w:val="28"/>
        </w:rPr>
        <w:t>базы</w:t>
      </w:r>
    </w:p>
    <w:p w:rsidR="000762FF" w:rsidRPr="007262E7" w:rsidRDefault="000762FF" w:rsidP="00340BFE">
      <w:pPr>
        <w:pStyle w:val="a5"/>
        <w:numPr>
          <w:ilvl w:val="1"/>
          <w:numId w:val="1"/>
        </w:numPr>
        <w:tabs>
          <w:tab w:val="left" w:pos="601"/>
        </w:tabs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оборудование и оснащение Учреждения материально-техническими средствами, необходимыми для осуществления деятельности</w:t>
      </w:r>
      <w:r w:rsidR="00340BFE">
        <w:rPr>
          <w:sz w:val="28"/>
          <w:szCs w:val="28"/>
          <w:lang w:val="ru-RU"/>
        </w:rPr>
        <w:t>;</w:t>
      </w:r>
    </w:p>
    <w:p w:rsidR="006C124F" w:rsidRDefault="000762FF" w:rsidP="00340BFE">
      <w:pPr>
        <w:pStyle w:val="a5"/>
        <w:numPr>
          <w:ilvl w:val="1"/>
          <w:numId w:val="1"/>
        </w:numPr>
        <w:tabs>
          <w:tab w:val="left" w:pos="600"/>
          <w:tab w:val="left" w:pos="601"/>
          <w:tab w:val="left" w:pos="2704"/>
          <w:tab w:val="left" w:pos="4119"/>
          <w:tab w:val="left" w:pos="4565"/>
          <w:tab w:val="left" w:pos="6478"/>
          <w:tab w:val="left" w:pos="7763"/>
          <w:tab w:val="left" w:pos="9441"/>
        </w:tabs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осуществление</w:t>
      </w:r>
      <w:r w:rsidRPr="007262E7">
        <w:rPr>
          <w:sz w:val="28"/>
          <w:szCs w:val="28"/>
          <w:lang w:val="ru-RU"/>
        </w:rPr>
        <w:tab/>
        <w:t>текущего</w:t>
      </w:r>
      <w:r w:rsidRPr="007262E7">
        <w:rPr>
          <w:sz w:val="28"/>
          <w:szCs w:val="28"/>
          <w:lang w:val="ru-RU"/>
        </w:rPr>
        <w:tab/>
        <w:t>и</w:t>
      </w:r>
      <w:r w:rsidRPr="007262E7">
        <w:rPr>
          <w:sz w:val="28"/>
          <w:szCs w:val="28"/>
          <w:lang w:val="ru-RU"/>
        </w:rPr>
        <w:tab/>
        <w:t>капитального</w:t>
      </w:r>
      <w:r w:rsidRPr="007262E7">
        <w:rPr>
          <w:sz w:val="28"/>
          <w:szCs w:val="28"/>
          <w:lang w:val="ru-RU"/>
        </w:rPr>
        <w:tab/>
        <w:t>ремонта</w:t>
      </w:r>
      <w:r w:rsidRPr="007262E7">
        <w:rPr>
          <w:sz w:val="28"/>
          <w:szCs w:val="28"/>
          <w:lang w:val="ru-RU"/>
        </w:rPr>
        <w:tab/>
        <w:t>помещений</w:t>
      </w:r>
      <w:r w:rsidRPr="007262E7">
        <w:rPr>
          <w:sz w:val="28"/>
          <w:szCs w:val="28"/>
          <w:lang w:val="ru-RU"/>
        </w:rPr>
        <w:tab/>
        <w:t xml:space="preserve">и </w:t>
      </w:r>
    </w:p>
    <w:p w:rsidR="000762FF" w:rsidRPr="006C124F" w:rsidRDefault="000762FF" w:rsidP="00340BFE">
      <w:pPr>
        <w:tabs>
          <w:tab w:val="left" w:pos="600"/>
          <w:tab w:val="left" w:pos="601"/>
          <w:tab w:val="left" w:pos="2704"/>
          <w:tab w:val="left" w:pos="4119"/>
          <w:tab w:val="left" w:pos="4565"/>
          <w:tab w:val="left" w:pos="6478"/>
          <w:tab w:val="left" w:pos="7763"/>
          <w:tab w:val="left" w:pos="9441"/>
        </w:tabs>
        <w:jc w:val="both"/>
        <w:rPr>
          <w:sz w:val="28"/>
          <w:szCs w:val="28"/>
          <w:lang w:val="ru-RU"/>
        </w:rPr>
      </w:pPr>
      <w:r w:rsidRPr="006C124F">
        <w:rPr>
          <w:sz w:val="28"/>
          <w:szCs w:val="28"/>
          <w:lang w:val="ru-RU"/>
        </w:rPr>
        <w:t>коммуникаций</w:t>
      </w:r>
      <w:r w:rsidR="006C124F">
        <w:rPr>
          <w:sz w:val="28"/>
          <w:szCs w:val="28"/>
          <w:lang w:val="ru-RU"/>
        </w:rPr>
        <w:t xml:space="preserve"> </w:t>
      </w:r>
      <w:r w:rsidRPr="006C124F">
        <w:rPr>
          <w:sz w:val="28"/>
          <w:szCs w:val="28"/>
          <w:lang w:val="ru-RU"/>
        </w:rPr>
        <w:t>Учреждения;</w:t>
      </w:r>
    </w:p>
    <w:p w:rsidR="000762FF" w:rsidRPr="007262E7" w:rsidRDefault="000762FF" w:rsidP="00340BFE">
      <w:pPr>
        <w:pStyle w:val="a5"/>
        <w:numPr>
          <w:ilvl w:val="1"/>
          <w:numId w:val="1"/>
        </w:numPr>
        <w:tabs>
          <w:tab w:val="left" w:pos="600"/>
          <w:tab w:val="left" w:pos="601"/>
        </w:tabs>
        <w:ind w:left="0"/>
        <w:jc w:val="both"/>
        <w:rPr>
          <w:sz w:val="28"/>
          <w:szCs w:val="28"/>
        </w:rPr>
      </w:pPr>
      <w:r w:rsidRPr="007262E7">
        <w:rPr>
          <w:sz w:val="28"/>
          <w:szCs w:val="28"/>
        </w:rPr>
        <w:t>обеспечение</w:t>
      </w:r>
      <w:r w:rsidR="006C124F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</w:rPr>
        <w:t>пожарной</w:t>
      </w:r>
      <w:r w:rsidR="006C124F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</w:rPr>
        <w:t>безопасности</w:t>
      </w:r>
      <w:r w:rsidR="006C124F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</w:rPr>
        <w:t>Учреждения;</w:t>
      </w:r>
    </w:p>
    <w:p w:rsidR="000762FF" w:rsidRPr="007262E7" w:rsidRDefault="000762FF" w:rsidP="00340BFE">
      <w:pPr>
        <w:pStyle w:val="a5"/>
        <w:numPr>
          <w:ilvl w:val="1"/>
          <w:numId w:val="1"/>
        </w:numPr>
        <w:tabs>
          <w:tab w:val="left" w:pos="600"/>
          <w:tab w:val="left" w:pos="601"/>
        </w:tabs>
        <w:ind w:left="0"/>
        <w:jc w:val="both"/>
        <w:rPr>
          <w:sz w:val="28"/>
          <w:szCs w:val="28"/>
        </w:rPr>
      </w:pPr>
      <w:r w:rsidRPr="007262E7">
        <w:rPr>
          <w:sz w:val="28"/>
          <w:szCs w:val="28"/>
        </w:rPr>
        <w:t>обеспечение</w:t>
      </w:r>
      <w:r w:rsidR="006C124F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</w:rPr>
        <w:t>антитеррористической</w:t>
      </w:r>
      <w:r w:rsidR="006C124F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</w:rPr>
        <w:t>безопасности</w:t>
      </w:r>
      <w:r w:rsidR="006C124F">
        <w:rPr>
          <w:sz w:val="28"/>
          <w:szCs w:val="28"/>
          <w:lang w:val="ru-RU"/>
        </w:rPr>
        <w:t xml:space="preserve"> </w:t>
      </w:r>
      <w:r w:rsidRPr="007262E7">
        <w:rPr>
          <w:sz w:val="28"/>
          <w:szCs w:val="28"/>
        </w:rPr>
        <w:t>Учреждения;</w:t>
      </w:r>
    </w:p>
    <w:p w:rsidR="00E44704" w:rsidRPr="007262E7" w:rsidRDefault="00E44704" w:rsidP="00340BFE">
      <w:pPr>
        <w:pStyle w:val="a5"/>
        <w:numPr>
          <w:ilvl w:val="0"/>
          <w:numId w:val="1"/>
        </w:numPr>
        <w:tabs>
          <w:tab w:val="left" w:pos="2727"/>
        </w:tabs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Рост эффективности использования ресурсов</w:t>
      </w:r>
    </w:p>
    <w:p w:rsidR="00394259" w:rsidRPr="00340BFE" w:rsidRDefault="00E44704" w:rsidP="00340BFE">
      <w:pPr>
        <w:pStyle w:val="a5"/>
        <w:numPr>
          <w:ilvl w:val="0"/>
          <w:numId w:val="1"/>
        </w:numPr>
        <w:tabs>
          <w:tab w:val="left" w:pos="2727"/>
        </w:tabs>
        <w:ind w:left="0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Приобретение оборудования для развития образовательной и соревновательной робототехники</w:t>
      </w:r>
      <w:r w:rsidR="00340BFE">
        <w:rPr>
          <w:sz w:val="28"/>
          <w:szCs w:val="28"/>
          <w:lang w:val="ru-RU"/>
        </w:rPr>
        <w:t>.</w:t>
      </w:r>
    </w:p>
    <w:p w:rsidR="000762FF" w:rsidRPr="007262E7" w:rsidRDefault="000762FF" w:rsidP="00DD34F5">
      <w:pPr>
        <w:rPr>
          <w:b/>
          <w:sz w:val="28"/>
          <w:szCs w:val="28"/>
          <w:lang w:val="ru-RU"/>
        </w:rPr>
      </w:pPr>
      <w:r w:rsidRPr="007262E7">
        <w:rPr>
          <w:b/>
          <w:i/>
          <w:sz w:val="28"/>
          <w:szCs w:val="28"/>
          <w:lang w:val="ru-RU"/>
        </w:rPr>
        <w:lastRenderedPageBreak/>
        <w:t>Межведомственное взаимодействие</w:t>
      </w:r>
      <w:r w:rsidR="009448C3" w:rsidRPr="007262E7">
        <w:rPr>
          <w:b/>
          <w:sz w:val="28"/>
          <w:szCs w:val="28"/>
          <w:lang w:val="ru-RU"/>
        </w:rPr>
        <w:t>:</w:t>
      </w:r>
    </w:p>
    <w:p w:rsidR="006E65A8" w:rsidRPr="007262E7" w:rsidRDefault="00394259" w:rsidP="00E91A85">
      <w:pPr>
        <w:jc w:val="center"/>
        <w:rPr>
          <w:color w:val="4F6228" w:themeColor="accent3" w:themeShade="80"/>
          <w:sz w:val="28"/>
          <w:szCs w:val="28"/>
          <w:lang w:val="ru-RU"/>
        </w:rPr>
      </w:pPr>
      <w:r>
        <w:rPr>
          <w:noProof/>
          <w:color w:val="4F6228" w:themeColor="accent3" w:themeShade="80"/>
          <w:sz w:val="28"/>
          <w:szCs w:val="28"/>
          <w:lang w:val="ru-RU" w:eastAsia="ru-RU"/>
        </w:rPr>
        <w:drawing>
          <wp:inline distT="0" distB="0" distL="0" distR="0" wp14:anchorId="4098E785" wp14:editId="44F6B3FB">
            <wp:extent cx="5190733" cy="36720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61116_1411145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613" cy="366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704" w:rsidRPr="007262E7" w:rsidRDefault="00E44704" w:rsidP="00E91A85">
      <w:pPr>
        <w:pStyle w:val="a5"/>
        <w:numPr>
          <w:ilvl w:val="0"/>
          <w:numId w:val="11"/>
        </w:numPr>
        <w:tabs>
          <w:tab w:val="left" w:pos="2727"/>
        </w:tabs>
        <w:ind w:left="0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Разработка нормативно-правовой и совершенствование организационно-управленческой базы для осуществления механизмов м</w:t>
      </w:r>
      <w:r w:rsidR="009448C3" w:rsidRPr="007262E7">
        <w:rPr>
          <w:sz w:val="28"/>
          <w:szCs w:val="28"/>
          <w:lang w:val="ru-RU"/>
        </w:rPr>
        <w:t>ежведомственного взаимодействия;</w:t>
      </w:r>
    </w:p>
    <w:p w:rsidR="00E44704" w:rsidRPr="007262E7" w:rsidRDefault="00E44704" w:rsidP="00E91A85">
      <w:pPr>
        <w:pStyle w:val="a5"/>
        <w:numPr>
          <w:ilvl w:val="0"/>
          <w:numId w:val="11"/>
        </w:numPr>
        <w:tabs>
          <w:tab w:val="left" w:pos="2727"/>
        </w:tabs>
        <w:ind w:left="0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Создание и реализация межведомственных проектов, направленных на расширение определенных задач</w:t>
      </w:r>
      <w:r w:rsidR="009448C3" w:rsidRPr="007262E7">
        <w:rPr>
          <w:sz w:val="28"/>
          <w:szCs w:val="28"/>
          <w:lang w:val="ru-RU"/>
        </w:rPr>
        <w:t>;</w:t>
      </w:r>
    </w:p>
    <w:p w:rsidR="00E44704" w:rsidRPr="007262E7" w:rsidRDefault="00E44704" w:rsidP="00E91A85">
      <w:pPr>
        <w:pStyle w:val="a5"/>
        <w:numPr>
          <w:ilvl w:val="0"/>
          <w:numId w:val="11"/>
        </w:numPr>
        <w:tabs>
          <w:tab w:val="left" w:pos="2727"/>
        </w:tabs>
        <w:ind w:left="0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Расширение социальных контактов</w:t>
      </w:r>
      <w:r w:rsidR="009448C3" w:rsidRPr="007262E7">
        <w:rPr>
          <w:sz w:val="28"/>
          <w:szCs w:val="28"/>
          <w:lang w:val="ru-RU"/>
        </w:rPr>
        <w:t>;</w:t>
      </w:r>
    </w:p>
    <w:p w:rsidR="00E44704" w:rsidRPr="007262E7" w:rsidRDefault="00E44704" w:rsidP="00E91A85">
      <w:pPr>
        <w:tabs>
          <w:tab w:val="left" w:pos="2727"/>
        </w:tabs>
        <w:rPr>
          <w:sz w:val="28"/>
          <w:szCs w:val="28"/>
          <w:lang w:val="ru-RU"/>
        </w:rPr>
      </w:pPr>
    </w:p>
    <w:p w:rsidR="009448C3" w:rsidRPr="007262E7" w:rsidRDefault="00E44704" w:rsidP="00E91A85">
      <w:pPr>
        <w:tabs>
          <w:tab w:val="left" w:pos="2727"/>
        </w:tabs>
        <w:rPr>
          <w:b/>
          <w:i/>
          <w:sz w:val="28"/>
          <w:szCs w:val="28"/>
          <w:lang w:val="ru-RU"/>
        </w:rPr>
      </w:pPr>
      <w:r w:rsidRPr="007262E7">
        <w:rPr>
          <w:b/>
          <w:i/>
          <w:sz w:val="28"/>
          <w:szCs w:val="28"/>
          <w:lang w:val="ru-RU"/>
        </w:rPr>
        <w:t>Формирование безопасного образовательного пространства</w:t>
      </w:r>
      <w:r w:rsidR="009448C3" w:rsidRPr="007262E7">
        <w:rPr>
          <w:b/>
          <w:i/>
          <w:sz w:val="28"/>
          <w:szCs w:val="28"/>
          <w:lang w:val="ru-RU"/>
        </w:rPr>
        <w:t>:</w:t>
      </w:r>
    </w:p>
    <w:p w:rsidR="000762FF" w:rsidRPr="007262E7" w:rsidRDefault="000762FF" w:rsidP="00E91A85">
      <w:pPr>
        <w:pStyle w:val="a5"/>
        <w:numPr>
          <w:ilvl w:val="0"/>
          <w:numId w:val="12"/>
        </w:numPr>
        <w:tabs>
          <w:tab w:val="left" w:pos="2727"/>
        </w:tabs>
        <w:ind w:left="0"/>
        <w:jc w:val="both"/>
        <w:rPr>
          <w:b/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накоплени</w:t>
      </w:r>
      <w:r w:rsidR="009448C3" w:rsidRPr="007262E7">
        <w:rPr>
          <w:sz w:val="28"/>
          <w:szCs w:val="28"/>
          <w:lang w:val="ru-RU"/>
        </w:rPr>
        <w:t>е</w:t>
      </w:r>
      <w:r w:rsidRPr="007262E7">
        <w:rPr>
          <w:sz w:val="28"/>
          <w:szCs w:val="28"/>
          <w:lang w:val="ru-RU"/>
        </w:rPr>
        <w:t xml:space="preserve"> опыта межведомственного взаимодействия, с целью </w:t>
      </w:r>
      <w:proofErr w:type="gramStart"/>
      <w:r w:rsidRPr="007262E7">
        <w:rPr>
          <w:sz w:val="28"/>
          <w:szCs w:val="28"/>
          <w:lang w:val="ru-RU"/>
        </w:rPr>
        <w:t>формирования массовой культуры безопасности всех участнико</w:t>
      </w:r>
      <w:r w:rsidR="009448C3" w:rsidRPr="007262E7">
        <w:rPr>
          <w:sz w:val="28"/>
          <w:szCs w:val="28"/>
          <w:lang w:val="ru-RU"/>
        </w:rPr>
        <w:t>в образовательного пространства</w:t>
      </w:r>
      <w:proofErr w:type="gramEnd"/>
      <w:r w:rsidR="007262E7">
        <w:rPr>
          <w:sz w:val="28"/>
          <w:szCs w:val="28"/>
          <w:lang w:val="ru-RU"/>
        </w:rPr>
        <w:t>;</w:t>
      </w:r>
    </w:p>
    <w:p w:rsidR="000762FF" w:rsidRPr="007262E7" w:rsidRDefault="000762FF" w:rsidP="00E91A85">
      <w:pPr>
        <w:pStyle w:val="a5"/>
        <w:numPr>
          <w:ilvl w:val="0"/>
          <w:numId w:val="12"/>
        </w:numPr>
        <w:tabs>
          <w:tab w:val="left" w:pos="2727"/>
        </w:tabs>
        <w:ind w:left="0"/>
        <w:jc w:val="both"/>
        <w:rPr>
          <w:b/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 xml:space="preserve"> межведомственное взаимодействие объективно необходимо для полноценной реализации задач образования в современных условиях</w:t>
      </w:r>
      <w:r w:rsidR="007262E7">
        <w:rPr>
          <w:sz w:val="28"/>
          <w:szCs w:val="28"/>
          <w:lang w:val="ru-RU"/>
        </w:rPr>
        <w:t>;</w:t>
      </w:r>
    </w:p>
    <w:p w:rsidR="009448C3" w:rsidRPr="007262E7" w:rsidRDefault="000762FF" w:rsidP="00E91A85">
      <w:pPr>
        <w:pStyle w:val="a5"/>
        <w:numPr>
          <w:ilvl w:val="0"/>
          <w:numId w:val="12"/>
        </w:numPr>
        <w:tabs>
          <w:tab w:val="left" w:pos="2727"/>
        </w:tabs>
        <w:ind w:left="0"/>
        <w:jc w:val="both"/>
        <w:rPr>
          <w:b/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 xml:space="preserve">эти взаимоотношения дают возможность привлекать для решения своих задач материальные, </w:t>
      </w:r>
      <w:proofErr w:type="gramStart"/>
      <w:r w:rsidRPr="007262E7">
        <w:rPr>
          <w:sz w:val="28"/>
          <w:szCs w:val="28"/>
          <w:lang w:val="ru-RU"/>
        </w:rPr>
        <w:t>организационный</w:t>
      </w:r>
      <w:proofErr w:type="gramEnd"/>
      <w:r w:rsidRPr="007262E7">
        <w:rPr>
          <w:sz w:val="28"/>
          <w:szCs w:val="28"/>
          <w:lang w:val="ru-RU"/>
        </w:rPr>
        <w:t xml:space="preserve"> и другие ресурсы ведомственных организаций.</w:t>
      </w:r>
    </w:p>
    <w:p w:rsidR="00ED25D1" w:rsidRPr="007262E7" w:rsidRDefault="00ED25D1" w:rsidP="00E91A85">
      <w:pPr>
        <w:tabs>
          <w:tab w:val="left" w:pos="2727"/>
        </w:tabs>
        <w:jc w:val="both"/>
        <w:rPr>
          <w:b/>
          <w:sz w:val="28"/>
          <w:szCs w:val="28"/>
          <w:lang w:val="ru-RU"/>
        </w:rPr>
      </w:pPr>
    </w:p>
    <w:p w:rsidR="000762FF" w:rsidRDefault="009448C3" w:rsidP="00E91A85">
      <w:pPr>
        <w:tabs>
          <w:tab w:val="left" w:pos="480"/>
          <w:tab w:val="left" w:pos="481"/>
        </w:tabs>
        <w:rPr>
          <w:b/>
          <w:sz w:val="28"/>
          <w:szCs w:val="28"/>
          <w:lang w:val="ru-RU"/>
        </w:rPr>
      </w:pPr>
      <w:r w:rsidRPr="007262E7">
        <w:rPr>
          <w:b/>
          <w:i/>
          <w:sz w:val="28"/>
          <w:szCs w:val="28"/>
          <w:lang w:val="ru-RU"/>
        </w:rPr>
        <w:t>С</w:t>
      </w:r>
      <w:r w:rsidR="000762FF" w:rsidRPr="007262E7">
        <w:rPr>
          <w:b/>
          <w:i/>
          <w:sz w:val="28"/>
          <w:szCs w:val="28"/>
          <w:lang w:val="ru-RU"/>
        </w:rPr>
        <w:t>озда</w:t>
      </w:r>
      <w:r w:rsidRPr="007262E7">
        <w:rPr>
          <w:b/>
          <w:i/>
          <w:sz w:val="28"/>
          <w:szCs w:val="28"/>
          <w:lang w:val="ru-RU"/>
        </w:rPr>
        <w:t xml:space="preserve">ние </w:t>
      </w:r>
      <w:r w:rsidR="000762FF" w:rsidRPr="007262E7">
        <w:rPr>
          <w:b/>
          <w:i/>
          <w:sz w:val="28"/>
          <w:szCs w:val="28"/>
          <w:lang w:val="ru-RU"/>
        </w:rPr>
        <w:t xml:space="preserve"> в </w:t>
      </w:r>
      <w:r w:rsidRPr="007262E7">
        <w:rPr>
          <w:b/>
          <w:i/>
          <w:sz w:val="28"/>
          <w:szCs w:val="28"/>
          <w:lang w:val="ru-RU"/>
        </w:rPr>
        <w:t>МБУ ДО РДДТ</w:t>
      </w:r>
      <w:r w:rsidR="00337F6B">
        <w:rPr>
          <w:b/>
          <w:i/>
          <w:sz w:val="28"/>
          <w:szCs w:val="28"/>
          <w:lang w:val="ru-RU"/>
        </w:rPr>
        <w:t xml:space="preserve">  </w:t>
      </w:r>
      <w:r w:rsidR="000762FF" w:rsidRPr="007262E7">
        <w:rPr>
          <w:b/>
          <w:i/>
          <w:sz w:val="28"/>
          <w:szCs w:val="28"/>
          <w:lang w:val="ru-RU"/>
        </w:rPr>
        <w:t>развит</w:t>
      </w:r>
      <w:r w:rsidR="007262E7" w:rsidRPr="007262E7">
        <w:rPr>
          <w:b/>
          <w:i/>
          <w:sz w:val="28"/>
          <w:szCs w:val="28"/>
          <w:lang w:val="ru-RU"/>
        </w:rPr>
        <w:t>ой</w:t>
      </w:r>
      <w:r w:rsidR="000762FF" w:rsidRPr="007262E7">
        <w:rPr>
          <w:b/>
          <w:i/>
          <w:sz w:val="28"/>
          <w:szCs w:val="28"/>
          <w:lang w:val="ru-RU"/>
        </w:rPr>
        <w:t xml:space="preserve"> </w:t>
      </w:r>
      <w:r w:rsidR="00732570">
        <w:rPr>
          <w:b/>
          <w:i/>
          <w:sz w:val="28"/>
          <w:szCs w:val="28"/>
          <w:lang w:val="ru-RU"/>
        </w:rPr>
        <w:t xml:space="preserve"> </w:t>
      </w:r>
      <w:r w:rsidR="000762FF" w:rsidRPr="007262E7">
        <w:rPr>
          <w:b/>
          <w:i/>
          <w:sz w:val="28"/>
          <w:szCs w:val="28"/>
          <w:lang w:val="ru-RU"/>
        </w:rPr>
        <w:t>методическ</w:t>
      </w:r>
      <w:r w:rsidR="007262E7" w:rsidRPr="007262E7">
        <w:rPr>
          <w:b/>
          <w:i/>
          <w:sz w:val="28"/>
          <w:szCs w:val="28"/>
          <w:lang w:val="ru-RU"/>
        </w:rPr>
        <w:t xml:space="preserve">ой </w:t>
      </w:r>
      <w:r w:rsidR="00732570">
        <w:rPr>
          <w:b/>
          <w:i/>
          <w:sz w:val="28"/>
          <w:szCs w:val="28"/>
          <w:lang w:val="ru-RU"/>
        </w:rPr>
        <w:t xml:space="preserve"> </w:t>
      </w:r>
      <w:r w:rsidR="000762FF" w:rsidRPr="007262E7">
        <w:rPr>
          <w:b/>
          <w:i/>
          <w:sz w:val="28"/>
          <w:szCs w:val="28"/>
          <w:lang w:val="ru-RU"/>
        </w:rPr>
        <w:t>служб</w:t>
      </w:r>
      <w:r w:rsidR="007262E7">
        <w:rPr>
          <w:b/>
          <w:i/>
          <w:sz w:val="28"/>
          <w:szCs w:val="28"/>
          <w:lang w:val="ru-RU"/>
        </w:rPr>
        <w:t>ы</w:t>
      </w:r>
      <w:r w:rsidR="000762FF" w:rsidRPr="007262E7">
        <w:rPr>
          <w:b/>
          <w:i/>
          <w:sz w:val="28"/>
          <w:szCs w:val="28"/>
          <w:lang w:val="ru-RU"/>
        </w:rPr>
        <w:t>, отвечающ</w:t>
      </w:r>
      <w:r w:rsidR="007262E7">
        <w:rPr>
          <w:b/>
          <w:i/>
          <w:sz w:val="28"/>
          <w:szCs w:val="28"/>
          <w:lang w:val="ru-RU"/>
        </w:rPr>
        <w:t>ей</w:t>
      </w:r>
      <w:r w:rsidR="00732570">
        <w:rPr>
          <w:b/>
          <w:i/>
          <w:sz w:val="28"/>
          <w:szCs w:val="28"/>
          <w:lang w:val="ru-RU"/>
        </w:rPr>
        <w:t xml:space="preserve"> </w:t>
      </w:r>
      <w:r w:rsidR="007262E7">
        <w:rPr>
          <w:b/>
          <w:i/>
          <w:sz w:val="28"/>
          <w:szCs w:val="28"/>
          <w:lang w:val="ru-RU"/>
        </w:rPr>
        <w:t xml:space="preserve"> </w:t>
      </w:r>
      <w:r w:rsidR="000762FF" w:rsidRPr="007262E7">
        <w:rPr>
          <w:b/>
          <w:i/>
          <w:sz w:val="28"/>
          <w:szCs w:val="28"/>
          <w:lang w:val="ru-RU"/>
        </w:rPr>
        <w:t>современным</w:t>
      </w:r>
      <w:r w:rsidR="00732570">
        <w:rPr>
          <w:b/>
          <w:i/>
          <w:sz w:val="28"/>
          <w:szCs w:val="28"/>
          <w:lang w:val="ru-RU"/>
        </w:rPr>
        <w:t xml:space="preserve">  </w:t>
      </w:r>
      <w:r w:rsidR="000762FF" w:rsidRPr="007262E7">
        <w:rPr>
          <w:b/>
          <w:i/>
          <w:sz w:val="28"/>
          <w:szCs w:val="28"/>
          <w:lang w:val="ru-RU"/>
        </w:rPr>
        <w:t>требованиям</w:t>
      </w:r>
      <w:r w:rsidR="000762FF" w:rsidRPr="007262E7">
        <w:rPr>
          <w:b/>
          <w:sz w:val="28"/>
          <w:szCs w:val="28"/>
          <w:lang w:val="ru-RU"/>
        </w:rPr>
        <w:t>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разработать систему оперативного информирования педагогов по вопросам инновации и передового опыта в сфере дополнительного образования;</w:t>
      </w:r>
    </w:p>
    <w:p w:rsidR="000762FF" w:rsidRPr="007262E7" w:rsidRDefault="000762FF" w:rsidP="00340BFE">
      <w:pPr>
        <w:pStyle w:val="a5"/>
        <w:numPr>
          <w:ilvl w:val="0"/>
          <w:numId w:val="1"/>
        </w:numPr>
        <w:tabs>
          <w:tab w:val="left" w:pos="480"/>
          <w:tab w:val="left" w:pos="481"/>
          <w:tab w:val="left" w:pos="1669"/>
          <w:tab w:val="left" w:pos="2921"/>
          <w:tab w:val="left" w:pos="3630"/>
          <w:tab w:val="left" w:pos="5435"/>
          <w:tab w:val="left" w:pos="7108"/>
        </w:tabs>
        <w:ind w:left="0" w:hanging="361"/>
        <w:jc w:val="both"/>
        <w:rPr>
          <w:sz w:val="28"/>
          <w:szCs w:val="28"/>
          <w:lang w:val="ru-RU"/>
        </w:rPr>
      </w:pPr>
      <w:r w:rsidRPr="007262E7">
        <w:rPr>
          <w:sz w:val="28"/>
          <w:szCs w:val="28"/>
          <w:lang w:val="ru-RU"/>
        </w:rPr>
        <w:t>создать</w:t>
      </w:r>
      <w:r w:rsidRPr="007262E7">
        <w:rPr>
          <w:sz w:val="28"/>
          <w:szCs w:val="28"/>
          <w:lang w:val="ru-RU"/>
        </w:rPr>
        <w:tab/>
        <w:t>условия</w:t>
      </w:r>
      <w:r w:rsidRPr="007262E7">
        <w:rPr>
          <w:sz w:val="28"/>
          <w:szCs w:val="28"/>
          <w:lang w:val="ru-RU"/>
        </w:rPr>
        <w:tab/>
        <w:t>для</w:t>
      </w:r>
      <w:r w:rsidRPr="007262E7">
        <w:rPr>
          <w:sz w:val="28"/>
          <w:szCs w:val="28"/>
          <w:lang w:val="ru-RU"/>
        </w:rPr>
        <w:tab/>
        <w:t>постоянного</w:t>
      </w:r>
      <w:r w:rsidRPr="007262E7">
        <w:rPr>
          <w:sz w:val="28"/>
          <w:szCs w:val="28"/>
          <w:lang w:val="ru-RU"/>
        </w:rPr>
        <w:tab/>
        <w:t>повышения</w:t>
      </w:r>
      <w:r w:rsidRPr="007262E7">
        <w:rPr>
          <w:sz w:val="28"/>
          <w:szCs w:val="28"/>
          <w:lang w:val="ru-RU"/>
        </w:rPr>
        <w:tab/>
        <w:t>профессионального мастерства</w:t>
      </w:r>
      <w:r w:rsidR="00340BFE">
        <w:rPr>
          <w:sz w:val="28"/>
          <w:szCs w:val="28"/>
          <w:lang w:val="ru-RU"/>
        </w:rPr>
        <w:t xml:space="preserve">  </w:t>
      </w:r>
      <w:r w:rsidRPr="007262E7">
        <w:rPr>
          <w:sz w:val="28"/>
          <w:szCs w:val="28"/>
          <w:lang w:val="ru-RU"/>
        </w:rPr>
        <w:t>педагогов;</w:t>
      </w:r>
    </w:p>
    <w:p w:rsidR="00434CCB" w:rsidRPr="00340BFE" w:rsidRDefault="00337F6B" w:rsidP="00340BFE">
      <w:pPr>
        <w:pStyle w:val="a5"/>
        <w:numPr>
          <w:ilvl w:val="0"/>
          <w:numId w:val="1"/>
        </w:numPr>
        <w:tabs>
          <w:tab w:val="left" w:pos="481"/>
        </w:tabs>
        <w:ind w:left="0" w:hanging="36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340BC1" w:rsidRPr="007262E7">
        <w:rPr>
          <w:sz w:val="28"/>
          <w:szCs w:val="28"/>
          <w:lang w:val="ru-RU"/>
        </w:rPr>
        <w:t>аличие образовательных продуктов, соответс</w:t>
      </w:r>
      <w:r w:rsidR="001D5187" w:rsidRPr="007262E7">
        <w:rPr>
          <w:sz w:val="28"/>
          <w:szCs w:val="28"/>
          <w:lang w:val="ru-RU"/>
        </w:rPr>
        <w:t>твующих современным требованиям</w:t>
      </w:r>
      <w:r w:rsidR="00340BFE">
        <w:rPr>
          <w:sz w:val="28"/>
          <w:szCs w:val="28"/>
          <w:lang w:val="ru-RU"/>
        </w:rPr>
        <w:t>.</w:t>
      </w:r>
    </w:p>
    <w:p w:rsidR="006C124F" w:rsidRPr="00281B69" w:rsidRDefault="006C124F" w:rsidP="006C124F">
      <w:pPr>
        <w:ind w:firstLine="709"/>
        <w:jc w:val="center"/>
        <w:rPr>
          <w:b/>
          <w:color w:val="0D0D0D"/>
          <w:sz w:val="28"/>
          <w:szCs w:val="28"/>
          <w:lang w:val="ru-RU"/>
        </w:rPr>
      </w:pPr>
      <w:r w:rsidRPr="00281B69">
        <w:rPr>
          <w:b/>
          <w:color w:val="0D0D0D"/>
          <w:sz w:val="28"/>
          <w:szCs w:val="28"/>
          <w:lang w:val="ru-RU"/>
        </w:rPr>
        <w:lastRenderedPageBreak/>
        <w:t>Механизм реализации программы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Общее управление реализацией Программы осуществляет директор МБУ ДО РДДТ. Управление по направлениям Программы осуществляют заместитель директора, методист и педагоги.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Формами отчетности о реализации Программы на разных ее этапах являются отче</w:t>
      </w:r>
      <w:r w:rsidR="00EE0059">
        <w:rPr>
          <w:color w:val="0D0D0D"/>
          <w:sz w:val="28"/>
          <w:szCs w:val="28"/>
          <w:lang w:val="ru-RU"/>
        </w:rPr>
        <w:t>ты о выполнении муниципального</w:t>
      </w:r>
      <w:r w:rsidRPr="00281B69">
        <w:rPr>
          <w:color w:val="0D0D0D"/>
          <w:sz w:val="28"/>
          <w:szCs w:val="28"/>
          <w:lang w:val="ru-RU"/>
        </w:rPr>
        <w:t xml:space="preserve"> зад</w:t>
      </w:r>
      <w:r w:rsidR="00EE0059">
        <w:rPr>
          <w:color w:val="0D0D0D"/>
          <w:sz w:val="28"/>
          <w:szCs w:val="28"/>
          <w:lang w:val="ru-RU"/>
        </w:rPr>
        <w:t>ания на оказание муниципальных</w:t>
      </w:r>
      <w:r w:rsidRPr="00281B69">
        <w:rPr>
          <w:color w:val="0D0D0D"/>
          <w:sz w:val="28"/>
          <w:szCs w:val="28"/>
          <w:lang w:val="ru-RU"/>
        </w:rPr>
        <w:t xml:space="preserve"> услуг (ежегодно, ежеквартально, ежемесячно), отчеты о деятельности учреждения за календарный срок, публичные доклады (ежегодно), результаты </w:t>
      </w:r>
      <w:proofErr w:type="spellStart"/>
      <w:r w:rsidRPr="00281B69">
        <w:rPr>
          <w:color w:val="0D0D0D"/>
          <w:sz w:val="28"/>
          <w:szCs w:val="28"/>
          <w:lang w:val="ru-RU"/>
        </w:rPr>
        <w:t>самообследования</w:t>
      </w:r>
      <w:proofErr w:type="spellEnd"/>
      <w:r w:rsidRPr="00281B69">
        <w:rPr>
          <w:color w:val="0D0D0D"/>
          <w:sz w:val="28"/>
          <w:szCs w:val="28"/>
          <w:lang w:val="ru-RU"/>
        </w:rPr>
        <w:t xml:space="preserve"> деятельности учреждения (ежегодно).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Программа развития МБУ ДО РДДТ 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документом, определяющим перспективы и пути развития учреждения на среднесрочную перспективу.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Программа как проект перспективного развития МБУ ДО РДДТ призвана: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-</w:t>
      </w:r>
      <w:r w:rsidR="00781AA2">
        <w:rPr>
          <w:color w:val="0D0D0D"/>
          <w:sz w:val="28"/>
          <w:szCs w:val="28"/>
          <w:lang w:val="ru-RU"/>
        </w:rPr>
        <w:t xml:space="preserve"> </w:t>
      </w:r>
      <w:r w:rsidRPr="00281B69">
        <w:rPr>
          <w:color w:val="0D0D0D"/>
          <w:sz w:val="28"/>
          <w:szCs w:val="28"/>
          <w:lang w:val="ru-RU"/>
        </w:rPr>
        <w:t>консолидировать усилия всех заинтересованных субъектов образовательного процесса и социального окружения МБУ ДО РДДТ для достижения цели Программы.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Программа – документ, определяющий общую стратегию позитивных изменений образовательного учреждения как целостной системы на определенный период времени, фиксирующий основные параметры нового, более совершенного качественного состояния данного учреждения, а также сроки и способы его достижения.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 xml:space="preserve">Программа развития определяет содержание дополнительного образования МБУ ДО РДДТ на три года в динамике изменений, через разработку, исследование и </w:t>
      </w:r>
      <w:proofErr w:type="gramStart"/>
      <w:r w:rsidRPr="00281B69">
        <w:rPr>
          <w:color w:val="0D0D0D"/>
          <w:sz w:val="28"/>
          <w:szCs w:val="28"/>
          <w:lang w:val="ru-RU"/>
        </w:rPr>
        <w:t>контроль за</w:t>
      </w:r>
      <w:proofErr w:type="gramEnd"/>
      <w:r w:rsidRPr="00281B69">
        <w:rPr>
          <w:color w:val="0D0D0D"/>
          <w:sz w:val="28"/>
          <w:szCs w:val="28"/>
          <w:lang w:val="ru-RU"/>
        </w:rPr>
        <w:t xml:space="preserve"> реализацией дополнительных общеразвивающих образовательных программ, применение современных педагогических технологий и методик дополнительного образования.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 xml:space="preserve">Предыдущая программа развития МБУ ДО РДДТ действующая </w:t>
      </w:r>
      <w:r w:rsidR="00EE0059">
        <w:rPr>
          <w:color w:val="0D0D0D"/>
          <w:sz w:val="28"/>
          <w:szCs w:val="28"/>
          <w:lang w:val="ru-RU"/>
        </w:rPr>
        <w:t>с 2013 по 2017 годы, подтвердила</w:t>
      </w:r>
      <w:r w:rsidRPr="00281B69">
        <w:rPr>
          <w:color w:val="0D0D0D"/>
          <w:sz w:val="28"/>
          <w:szCs w:val="28"/>
          <w:lang w:val="ru-RU"/>
        </w:rPr>
        <w:t xml:space="preserve"> правильность исходных педагогических позиций и целей, адекватность содержания образования, эффективность наработанных средств и методов.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Потребители дополнительных образовательных услуг предъявляют к качеству обучения повышенные требования, соответствующие современному развитию социума.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Программа необходима для дальнейшего обобщения и систематизации приобретенного опыта и эффективного управления качеством учебно-воспитательного процесса в перспективе. Она конкретизирует, углубляет и расширяет, исходя из предмета деятельности, основные документы, регулирующие образовательный процесс в МБУ ДО РДДТ.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 xml:space="preserve">Осознанное участие всех участников - одно из наиболее эффективных средств воплощения в жизнь концептуальных идей, сформулированных в </w:t>
      </w:r>
      <w:r w:rsidRPr="00281B69">
        <w:rPr>
          <w:color w:val="0D0D0D"/>
          <w:sz w:val="28"/>
          <w:szCs w:val="28"/>
          <w:lang w:val="ru-RU"/>
        </w:rPr>
        <w:lastRenderedPageBreak/>
        <w:t>Программе.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Определены условия успеха реализации Программы: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•</w:t>
      </w:r>
      <w:r w:rsidRPr="00281B69">
        <w:rPr>
          <w:color w:val="0D0D0D"/>
          <w:sz w:val="28"/>
          <w:szCs w:val="28"/>
          <w:lang w:val="ru-RU"/>
        </w:rPr>
        <w:tab/>
        <w:t>дидактическое, методическое, управленческое и финансовое обеспечение процесса реализации Программы;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•</w:t>
      </w:r>
      <w:r w:rsidRPr="00281B69">
        <w:rPr>
          <w:color w:val="0D0D0D"/>
          <w:sz w:val="28"/>
          <w:szCs w:val="28"/>
          <w:lang w:val="ru-RU"/>
        </w:rPr>
        <w:tab/>
        <w:t>участие педагогического коллектива МБУ ДО РДДТ и обучающихся в системных мероприятиях и научно-исследовательских программах;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•</w:t>
      </w:r>
      <w:r w:rsidRPr="00281B69">
        <w:rPr>
          <w:color w:val="0D0D0D"/>
          <w:sz w:val="28"/>
          <w:szCs w:val="28"/>
          <w:lang w:val="ru-RU"/>
        </w:rPr>
        <w:tab/>
        <w:t>сохранение, развитие и обновление традиций, осмысление и учет опыта, накопленного коллективом МБУ ДО РДДТ в образовательной среде;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•</w:t>
      </w:r>
      <w:r w:rsidRPr="00281B69">
        <w:rPr>
          <w:color w:val="0D0D0D"/>
          <w:sz w:val="28"/>
          <w:szCs w:val="28"/>
          <w:lang w:val="ru-RU"/>
        </w:rPr>
        <w:tab/>
        <w:t>ориентация на конечный результат, систематический анализ получаемых результатов;</w:t>
      </w:r>
    </w:p>
    <w:p w:rsidR="006C124F" w:rsidRPr="00281B69" w:rsidRDefault="006C124F" w:rsidP="006C124F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>•</w:t>
      </w:r>
      <w:r w:rsidRPr="00281B69">
        <w:rPr>
          <w:color w:val="0D0D0D"/>
          <w:sz w:val="28"/>
          <w:szCs w:val="28"/>
          <w:lang w:val="ru-RU"/>
        </w:rPr>
        <w:tab/>
        <w:t>последовательная корректиро</w:t>
      </w:r>
      <w:r>
        <w:rPr>
          <w:color w:val="0D0D0D"/>
          <w:sz w:val="28"/>
          <w:szCs w:val="28"/>
          <w:lang w:val="ru-RU"/>
        </w:rPr>
        <w:t>вка целей, задач и форм работы.</w:t>
      </w:r>
    </w:p>
    <w:p w:rsidR="006C124F" w:rsidRPr="0052614D" w:rsidRDefault="006C124F" w:rsidP="0052614D">
      <w:pPr>
        <w:ind w:firstLine="709"/>
        <w:jc w:val="both"/>
        <w:rPr>
          <w:color w:val="0D0D0D"/>
          <w:sz w:val="28"/>
          <w:szCs w:val="28"/>
          <w:lang w:val="ru-RU"/>
        </w:rPr>
      </w:pPr>
      <w:r w:rsidRPr="00281B69">
        <w:rPr>
          <w:color w:val="0D0D0D"/>
          <w:sz w:val="28"/>
          <w:szCs w:val="28"/>
          <w:lang w:val="ru-RU"/>
        </w:rPr>
        <w:tab/>
        <w:t>Результатом работы МБУ ДО РДДТ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</w:t>
      </w:r>
      <w:r w:rsidR="00434CCB">
        <w:rPr>
          <w:color w:val="0D0D0D"/>
          <w:sz w:val="28"/>
          <w:szCs w:val="28"/>
          <w:lang w:val="ru-RU"/>
        </w:rPr>
        <w:t>вом дополнительного образования</w:t>
      </w:r>
      <w:r w:rsidR="00F56076">
        <w:rPr>
          <w:color w:val="0D0D0D"/>
          <w:sz w:val="28"/>
          <w:szCs w:val="28"/>
          <w:lang w:val="ru-RU"/>
        </w:rPr>
        <w:t>.</w:t>
      </w:r>
    </w:p>
    <w:sectPr w:rsidR="006C124F" w:rsidRPr="0052614D" w:rsidSect="003820E7">
      <w:footerReference w:type="default" r:id="rId11"/>
      <w:pgSz w:w="11920" w:h="16845"/>
      <w:pgMar w:top="1134" w:right="850" w:bottom="1134" w:left="1701" w:header="0" w:footer="0" w:gutter="0"/>
      <w:cols w:space="0" w:equalWidth="0">
        <w:col w:w="936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95" w:rsidRDefault="001E4095">
      <w:r>
        <w:separator/>
      </w:r>
    </w:p>
  </w:endnote>
  <w:endnote w:type="continuationSeparator" w:id="0">
    <w:p w:rsidR="001E4095" w:rsidRDefault="001E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1F" w:rsidRDefault="001E4095">
    <w:pPr>
      <w:pStyle w:val="a3"/>
      <w:spacing w:line="14" w:lineRule="auto"/>
      <w:rPr>
        <w:sz w:val="16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0" type="#_x0000_t202" style="position:absolute;margin-left:311.55pt;margin-top:782.7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" filled="f" stroked="f">
          <v:textbox inset="0,0,0,0">
            <w:txbxContent>
              <w:p w:rsidR="00CD081F" w:rsidRDefault="00CD081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18D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95" w:rsidRDefault="001E4095">
      <w:r>
        <w:separator/>
      </w:r>
    </w:p>
  </w:footnote>
  <w:footnote w:type="continuationSeparator" w:id="0">
    <w:p w:rsidR="001E4095" w:rsidRDefault="001E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258"/>
    <w:multiLevelType w:val="hybridMultilevel"/>
    <w:tmpl w:val="71649326"/>
    <w:lvl w:ilvl="0" w:tplc="7DFCCA42">
      <w:numFmt w:val="bullet"/>
      <w:lvlText w:val=""/>
      <w:lvlJc w:val="left"/>
      <w:pPr>
        <w:ind w:left="244" w:hanging="142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A283ECE">
      <w:numFmt w:val="bullet"/>
      <w:lvlText w:val="•"/>
      <w:lvlJc w:val="left"/>
      <w:pPr>
        <w:ind w:left="689" w:hanging="142"/>
      </w:pPr>
      <w:rPr>
        <w:rFonts w:hint="default"/>
      </w:rPr>
    </w:lvl>
    <w:lvl w:ilvl="2" w:tplc="B016C88E">
      <w:numFmt w:val="bullet"/>
      <w:lvlText w:val="•"/>
      <w:lvlJc w:val="left"/>
      <w:pPr>
        <w:ind w:left="1139" w:hanging="142"/>
      </w:pPr>
      <w:rPr>
        <w:rFonts w:hint="default"/>
      </w:rPr>
    </w:lvl>
    <w:lvl w:ilvl="3" w:tplc="87622FFE">
      <w:numFmt w:val="bullet"/>
      <w:lvlText w:val="•"/>
      <w:lvlJc w:val="left"/>
      <w:pPr>
        <w:ind w:left="1589" w:hanging="142"/>
      </w:pPr>
      <w:rPr>
        <w:rFonts w:hint="default"/>
      </w:rPr>
    </w:lvl>
    <w:lvl w:ilvl="4" w:tplc="6BFE57B2">
      <w:numFmt w:val="bullet"/>
      <w:lvlText w:val="•"/>
      <w:lvlJc w:val="left"/>
      <w:pPr>
        <w:ind w:left="2039" w:hanging="142"/>
      </w:pPr>
      <w:rPr>
        <w:rFonts w:hint="default"/>
      </w:rPr>
    </w:lvl>
    <w:lvl w:ilvl="5" w:tplc="BBD216AE">
      <w:numFmt w:val="bullet"/>
      <w:lvlText w:val="•"/>
      <w:lvlJc w:val="left"/>
      <w:pPr>
        <w:ind w:left="2489" w:hanging="142"/>
      </w:pPr>
      <w:rPr>
        <w:rFonts w:hint="default"/>
      </w:rPr>
    </w:lvl>
    <w:lvl w:ilvl="6" w:tplc="68307FC8">
      <w:numFmt w:val="bullet"/>
      <w:lvlText w:val="•"/>
      <w:lvlJc w:val="left"/>
      <w:pPr>
        <w:ind w:left="2938" w:hanging="142"/>
      </w:pPr>
      <w:rPr>
        <w:rFonts w:hint="default"/>
      </w:rPr>
    </w:lvl>
    <w:lvl w:ilvl="7" w:tplc="8708AAF8">
      <w:numFmt w:val="bullet"/>
      <w:lvlText w:val="•"/>
      <w:lvlJc w:val="left"/>
      <w:pPr>
        <w:ind w:left="3388" w:hanging="142"/>
      </w:pPr>
      <w:rPr>
        <w:rFonts w:hint="default"/>
      </w:rPr>
    </w:lvl>
    <w:lvl w:ilvl="8" w:tplc="909C59FE">
      <w:numFmt w:val="bullet"/>
      <w:lvlText w:val="•"/>
      <w:lvlJc w:val="left"/>
      <w:pPr>
        <w:ind w:left="3838" w:hanging="142"/>
      </w:pPr>
      <w:rPr>
        <w:rFonts w:hint="default"/>
      </w:rPr>
    </w:lvl>
  </w:abstractNum>
  <w:abstractNum w:abstractNumId="1">
    <w:nsid w:val="0B445CF3"/>
    <w:multiLevelType w:val="multilevel"/>
    <w:tmpl w:val="2DE8A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DD567AD"/>
    <w:multiLevelType w:val="hybridMultilevel"/>
    <w:tmpl w:val="36E2E22E"/>
    <w:lvl w:ilvl="0" w:tplc="3B4E730A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947F0"/>
    <w:multiLevelType w:val="hybridMultilevel"/>
    <w:tmpl w:val="E72C086C"/>
    <w:lvl w:ilvl="0" w:tplc="A7BC72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12BDC"/>
    <w:multiLevelType w:val="hybridMultilevel"/>
    <w:tmpl w:val="8A48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776A3"/>
    <w:multiLevelType w:val="multilevel"/>
    <w:tmpl w:val="316C4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C714C9B"/>
    <w:multiLevelType w:val="hybridMultilevel"/>
    <w:tmpl w:val="D830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5401A"/>
    <w:multiLevelType w:val="hybridMultilevel"/>
    <w:tmpl w:val="5C2429F0"/>
    <w:lvl w:ilvl="0" w:tplc="376C8C6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7372F0"/>
    <w:multiLevelType w:val="hybridMultilevel"/>
    <w:tmpl w:val="A072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03451"/>
    <w:multiLevelType w:val="hybridMultilevel"/>
    <w:tmpl w:val="B45A8076"/>
    <w:lvl w:ilvl="0" w:tplc="79D41A24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8"/>
        <w:szCs w:val="28"/>
      </w:rPr>
    </w:lvl>
    <w:lvl w:ilvl="1" w:tplc="1E064D78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99"/>
        <w:sz w:val="28"/>
        <w:szCs w:val="28"/>
      </w:rPr>
    </w:lvl>
    <w:lvl w:ilvl="2" w:tplc="5E8477EA">
      <w:numFmt w:val="bullet"/>
      <w:lvlText w:val="•"/>
      <w:lvlJc w:val="left"/>
      <w:pPr>
        <w:ind w:left="1598" w:hanging="361"/>
      </w:pPr>
      <w:rPr>
        <w:rFonts w:hint="default"/>
      </w:rPr>
    </w:lvl>
    <w:lvl w:ilvl="3" w:tplc="CAF00392">
      <w:numFmt w:val="bullet"/>
      <w:lvlText w:val="•"/>
      <w:lvlJc w:val="left"/>
      <w:pPr>
        <w:ind w:left="2596" w:hanging="361"/>
      </w:pPr>
      <w:rPr>
        <w:rFonts w:hint="default"/>
      </w:rPr>
    </w:lvl>
    <w:lvl w:ilvl="4" w:tplc="691CC2BE">
      <w:numFmt w:val="bullet"/>
      <w:lvlText w:val="•"/>
      <w:lvlJc w:val="left"/>
      <w:pPr>
        <w:ind w:left="3594" w:hanging="361"/>
      </w:pPr>
      <w:rPr>
        <w:rFonts w:hint="default"/>
      </w:rPr>
    </w:lvl>
    <w:lvl w:ilvl="5" w:tplc="6A20EF64">
      <w:numFmt w:val="bullet"/>
      <w:lvlText w:val="•"/>
      <w:lvlJc w:val="left"/>
      <w:pPr>
        <w:ind w:left="4592" w:hanging="361"/>
      </w:pPr>
      <w:rPr>
        <w:rFonts w:hint="default"/>
      </w:rPr>
    </w:lvl>
    <w:lvl w:ilvl="6" w:tplc="7B2CB85C">
      <w:numFmt w:val="bullet"/>
      <w:lvlText w:val="•"/>
      <w:lvlJc w:val="left"/>
      <w:pPr>
        <w:ind w:left="5591" w:hanging="361"/>
      </w:pPr>
      <w:rPr>
        <w:rFonts w:hint="default"/>
      </w:rPr>
    </w:lvl>
    <w:lvl w:ilvl="7" w:tplc="31F87634">
      <w:numFmt w:val="bullet"/>
      <w:lvlText w:val="•"/>
      <w:lvlJc w:val="left"/>
      <w:pPr>
        <w:ind w:left="6589" w:hanging="361"/>
      </w:pPr>
      <w:rPr>
        <w:rFonts w:hint="default"/>
      </w:rPr>
    </w:lvl>
    <w:lvl w:ilvl="8" w:tplc="3EB617F6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10">
    <w:nsid w:val="2398318A"/>
    <w:multiLevelType w:val="hybridMultilevel"/>
    <w:tmpl w:val="8B3CF5A0"/>
    <w:lvl w:ilvl="0" w:tplc="7C123DC4">
      <w:numFmt w:val="bullet"/>
      <w:lvlText w:val=""/>
      <w:lvlJc w:val="left"/>
      <w:pPr>
        <w:ind w:left="244" w:hanging="142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5E8BC7A">
      <w:numFmt w:val="bullet"/>
      <w:lvlText w:val="•"/>
      <w:lvlJc w:val="left"/>
      <w:pPr>
        <w:ind w:left="689" w:hanging="142"/>
      </w:pPr>
      <w:rPr>
        <w:rFonts w:hint="default"/>
      </w:rPr>
    </w:lvl>
    <w:lvl w:ilvl="2" w:tplc="2FD20762">
      <w:numFmt w:val="bullet"/>
      <w:lvlText w:val="•"/>
      <w:lvlJc w:val="left"/>
      <w:pPr>
        <w:ind w:left="1139" w:hanging="142"/>
      </w:pPr>
      <w:rPr>
        <w:rFonts w:hint="default"/>
      </w:rPr>
    </w:lvl>
    <w:lvl w:ilvl="3" w:tplc="7800FE8C">
      <w:numFmt w:val="bullet"/>
      <w:lvlText w:val="•"/>
      <w:lvlJc w:val="left"/>
      <w:pPr>
        <w:ind w:left="1589" w:hanging="142"/>
      </w:pPr>
      <w:rPr>
        <w:rFonts w:hint="default"/>
      </w:rPr>
    </w:lvl>
    <w:lvl w:ilvl="4" w:tplc="0C0C83D4">
      <w:numFmt w:val="bullet"/>
      <w:lvlText w:val="•"/>
      <w:lvlJc w:val="left"/>
      <w:pPr>
        <w:ind w:left="2039" w:hanging="142"/>
      </w:pPr>
      <w:rPr>
        <w:rFonts w:hint="default"/>
      </w:rPr>
    </w:lvl>
    <w:lvl w:ilvl="5" w:tplc="D39EFA04">
      <w:numFmt w:val="bullet"/>
      <w:lvlText w:val="•"/>
      <w:lvlJc w:val="left"/>
      <w:pPr>
        <w:ind w:left="2489" w:hanging="142"/>
      </w:pPr>
      <w:rPr>
        <w:rFonts w:hint="default"/>
      </w:rPr>
    </w:lvl>
    <w:lvl w:ilvl="6" w:tplc="269EC5A0">
      <w:numFmt w:val="bullet"/>
      <w:lvlText w:val="•"/>
      <w:lvlJc w:val="left"/>
      <w:pPr>
        <w:ind w:left="2938" w:hanging="142"/>
      </w:pPr>
      <w:rPr>
        <w:rFonts w:hint="default"/>
      </w:rPr>
    </w:lvl>
    <w:lvl w:ilvl="7" w:tplc="182EF89E">
      <w:numFmt w:val="bullet"/>
      <w:lvlText w:val="•"/>
      <w:lvlJc w:val="left"/>
      <w:pPr>
        <w:ind w:left="3388" w:hanging="142"/>
      </w:pPr>
      <w:rPr>
        <w:rFonts w:hint="default"/>
      </w:rPr>
    </w:lvl>
    <w:lvl w:ilvl="8" w:tplc="4CC8ECBE">
      <w:numFmt w:val="bullet"/>
      <w:lvlText w:val="•"/>
      <w:lvlJc w:val="left"/>
      <w:pPr>
        <w:ind w:left="3838" w:hanging="142"/>
      </w:pPr>
      <w:rPr>
        <w:rFonts w:hint="default"/>
      </w:rPr>
    </w:lvl>
  </w:abstractNum>
  <w:abstractNum w:abstractNumId="11">
    <w:nsid w:val="2B3A011A"/>
    <w:multiLevelType w:val="hybridMultilevel"/>
    <w:tmpl w:val="E5708E52"/>
    <w:lvl w:ilvl="0" w:tplc="3B4E730A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41413"/>
    <w:multiLevelType w:val="hybridMultilevel"/>
    <w:tmpl w:val="9EE2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62246"/>
    <w:multiLevelType w:val="hybridMultilevel"/>
    <w:tmpl w:val="E55A64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3F0240"/>
    <w:multiLevelType w:val="hybridMultilevel"/>
    <w:tmpl w:val="24D44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DCE71BD"/>
    <w:multiLevelType w:val="hybridMultilevel"/>
    <w:tmpl w:val="3FDE73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F062B9"/>
    <w:multiLevelType w:val="hybridMultilevel"/>
    <w:tmpl w:val="18ACF7F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3462546E"/>
    <w:multiLevelType w:val="hybridMultilevel"/>
    <w:tmpl w:val="6D0257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48E6C4F"/>
    <w:multiLevelType w:val="multilevel"/>
    <w:tmpl w:val="C5F87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37EC2617"/>
    <w:multiLevelType w:val="hybridMultilevel"/>
    <w:tmpl w:val="721A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94E23"/>
    <w:multiLevelType w:val="multilevel"/>
    <w:tmpl w:val="A0183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446B1073"/>
    <w:multiLevelType w:val="hybridMultilevel"/>
    <w:tmpl w:val="B14AE936"/>
    <w:lvl w:ilvl="0" w:tplc="B32082B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5923B5B"/>
    <w:multiLevelType w:val="hybridMultilevel"/>
    <w:tmpl w:val="7EAAADD0"/>
    <w:lvl w:ilvl="0" w:tplc="A126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02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B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49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AD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22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D6E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4F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64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6822782"/>
    <w:multiLevelType w:val="hybridMultilevel"/>
    <w:tmpl w:val="49A22AA4"/>
    <w:lvl w:ilvl="0" w:tplc="486EF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CC14A87"/>
    <w:multiLevelType w:val="multilevel"/>
    <w:tmpl w:val="DB90D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4D4B0AA7"/>
    <w:multiLevelType w:val="hybridMultilevel"/>
    <w:tmpl w:val="B71A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17C10"/>
    <w:multiLevelType w:val="hybridMultilevel"/>
    <w:tmpl w:val="6E0C5568"/>
    <w:lvl w:ilvl="0" w:tplc="D9B472D4">
      <w:start w:val="1"/>
      <w:numFmt w:val="decimal"/>
      <w:lvlText w:val="%1."/>
      <w:lvlJc w:val="left"/>
      <w:pPr>
        <w:ind w:left="348" w:hanging="348"/>
        <w:jc w:val="lef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46" w:hanging="360"/>
      </w:pPr>
    </w:lvl>
    <w:lvl w:ilvl="2" w:tplc="0419001B" w:tentative="1">
      <w:start w:val="1"/>
      <w:numFmt w:val="lowerRoman"/>
      <w:lvlText w:val="%3."/>
      <w:lvlJc w:val="right"/>
      <w:pPr>
        <w:ind w:left="1566" w:hanging="180"/>
      </w:pPr>
    </w:lvl>
    <w:lvl w:ilvl="3" w:tplc="0419000F" w:tentative="1">
      <w:start w:val="1"/>
      <w:numFmt w:val="decimal"/>
      <w:lvlText w:val="%4."/>
      <w:lvlJc w:val="left"/>
      <w:pPr>
        <w:ind w:left="2286" w:hanging="360"/>
      </w:pPr>
    </w:lvl>
    <w:lvl w:ilvl="4" w:tplc="04190019" w:tentative="1">
      <w:start w:val="1"/>
      <w:numFmt w:val="lowerLetter"/>
      <w:lvlText w:val="%5."/>
      <w:lvlJc w:val="left"/>
      <w:pPr>
        <w:ind w:left="3006" w:hanging="360"/>
      </w:pPr>
    </w:lvl>
    <w:lvl w:ilvl="5" w:tplc="0419001B" w:tentative="1">
      <w:start w:val="1"/>
      <w:numFmt w:val="lowerRoman"/>
      <w:lvlText w:val="%6."/>
      <w:lvlJc w:val="right"/>
      <w:pPr>
        <w:ind w:left="3726" w:hanging="180"/>
      </w:pPr>
    </w:lvl>
    <w:lvl w:ilvl="6" w:tplc="0419000F" w:tentative="1">
      <w:start w:val="1"/>
      <w:numFmt w:val="decimal"/>
      <w:lvlText w:val="%7."/>
      <w:lvlJc w:val="left"/>
      <w:pPr>
        <w:ind w:left="4446" w:hanging="360"/>
      </w:pPr>
    </w:lvl>
    <w:lvl w:ilvl="7" w:tplc="04190019" w:tentative="1">
      <w:start w:val="1"/>
      <w:numFmt w:val="lowerLetter"/>
      <w:lvlText w:val="%8."/>
      <w:lvlJc w:val="left"/>
      <w:pPr>
        <w:ind w:left="5166" w:hanging="360"/>
      </w:pPr>
    </w:lvl>
    <w:lvl w:ilvl="8" w:tplc="041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7">
    <w:nsid w:val="4FF22F84"/>
    <w:multiLevelType w:val="hybridMultilevel"/>
    <w:tmpl w:val="2CCE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822F9"/>
    <w:multiLevelType w:val="hybridMultilevel"/>
    <w:tmpl w:val="D1EAB264"/>
    <w:lvl w:ilvl="0" w:tplc="3B4E730A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07215"/>
    <w:multiLevelType w:val="hybridMultilevel"/>
    <w:tmpl w:val="827A0810"/>
    <w:lvl w:ilvl="0" w:tplc="86B45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5AB1079F"/>
    <w:multiLevelType w:val="hybridMultilevel"/>
    <w:tmpl w:val="E8048B36"/>
    <w:lvl w:ilvl="0" w:tplc="3B4E730A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870631E">
      <w:start w:val="1"/>
      <w:numFmt w:val="decimal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 w:tplc="86EA45F2">
      <w:numFmt w:val="bullet"/>
      <w:lvlText w:val="•"/>
      <w:lvlJc w:val="left"/>
      <w:pPr>
        <w:ind w:left="2138" w:hanging="360"/>
      </w:pPr>
      <w:rPr>
        <w:rFonts w:hint="default"/>
      </w:rPr>
    </w:lvl>
    <w:lvl w:ilvl="3" w:tplc="C1C672AC">
      <w:numFmt w:val="bullet"/>
      <w:lvlText w:val="•"/>
      <w:lvlJc w:val="left"/>
      <w:pPr>
        <w:ind w:left="3096" w:hanging="360"/>
      </w:pPr>
      <w:rPr>
        <w:rFonts w:hint="default"/>
      </w:rPr>
    </w:lvl>
    <w:lvl w:ilvl="4" w:tplc="BDAC0344"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8DF6B33A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40185F3E">
      <w:numFmt w:val="bullet"/>
      <w:lvlText w:val="•"/>
      <w:lvlJc w:val="left"/>
      <w:pPr>
        <w:ind w:left="5972" w:hanging="360"/>
      </w:pPr>
      <w:rPr>
        <w:rFonts w:hint="default"/>
      </w:rPr>
    </w:lvl>
    <w:lvl w:ilvl="7" w:tplc="3E7432DA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50AEA620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31">
    <w:nsid w:val="62B32662"/>
    <w:multiLevelType w:val="multilevel"/>
    <w:tmpl w:val="8F66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64CB7CE8"/>
    <w:multiLevelType w:val="hybridMultilevel"/>
    <w:tmpl w:val="68F4C2F8"/>
    <w:lvl w:ilvl="0" w:tplc="5E8477EA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3941E9"/>
    <w:multiLevelType w:val="hybridMultilevel"/>
    <w:tmpl w:val="684E1A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705D7733"/>
    <w:multiLevelType w:val="hybridMultilevel"/>
    <w:tmpl w:val="5D9C9610"/>
    <w:lvl w:ilvl="0" w:tplc="9376A708">
      <w:numFmt w:val="bullet"/>
      <w:lvlText w:val=""/>
      <w:lvlJc w:val="left"/>
      <w:pPr>
        <w:ind w:left="244" w:hanging="142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FBA847A">
      <w:numFmt w:val="bullet"/>
      <w:lvlText w:val="•"/>
      <w:lvlJc w:val="left"/>
      <w:pPr>
        <w:ind w:left="689" w:hanging="142"/>
      </w:pPr>
      <w:rPr>
        <w:rFonts w:hint="default"/>
      </w:rPr>
    </w:lvl>
    <w:lvl w:ilvl="2" w:tplc="E63062F0">
      <w:numFmt w:val="bullet"/>
      <w:lvlText w:val="•"/>
      <w:lvlJc w:val="left"/>
      <w:pPr>
        <w:ind w:left="1139" w:hanging="142"/>
      </w:pPr>
      <w:rPr>
        <w:rFonts w:hint="default"/>
      </w:rPr>
    </w:lvl>
    <w:lvl w:ilvl="3" w:tplc="FF2610B4">
      <w:numFmt w:val="bullet"/>
      <w:lvlText w:val="•"/>
      <w:lvlJc w:val="left"/>
      <w:pPr>
        <w:ind w:left="1589" w:hanging="142"/>
      </w:pPr>
      <w:rPr>
        <w:rFonts w:hint="default"/>
      </w:rPr>
    </w:lvl>
    <w:lvl w:ilvl="4" w:tplc="37FE6D3A">
      <w:numFmt w:val="bullet"/>
      <w:lvlText w:val="•"/>
      <w:lvlJc w:val="left"/>
      <w:pPr>
        <w:ind w:left="2039" w:hanging="142"/>
      </w:pPr>
      <w:rPr>
        <w:rFonts w:hint="default"/>
      </w:rPr>
    </w:lvl>
    <w:lvl w:ilvl="5" w:tplc="B808B1BC">
      <w:numFmt w:val="bullet"/>
      <w:lvlText w:val="•"/>
      <w:lvlJc w:val="left"/>
      <w:pPr>
        <w:ind w:left="2489" w:hanging="142"/>
      </w:pPr>
      <w:rPr>
        <w:rFonts w:hint="default"/>
      </w:rPr>
    </w:lvl>
    <w:lvl w:ilvl="6" w:tplc="1F706E5C">
      <w:numFmt w:val="bullet"/>
      <w:lvlText w:val="•"/>
      <w:lvlJc w:val="left"/>
      <w:pPr>
        <w:ind w:left="2938" w:hanging="142"/>
      </w:pPr>
      <w:rPr>
        <w:rFonts w:hint="default"/>
      </w:rPr>
    </w:lvl>
    <w:lvl w:ilvl="7" w:tplc="4AC83864">
      <w:numFmt w:val="bullet"/>
      <w:lvlText w:val="•"/>
      <w:lvlJc w:val="left"/>
      <w:pPr>
        <w:ind w:left="3388" w:hanging="142"/>
      </w:pPr>
      <w:rPr>
        <w:rFonts w:hint="default"/>
      </w:rPr>
    </w:lvl>
    <w:lvl w:ilvl="8" w:tplc="BEEE266E">
      <w:numFmt w:val="bullet"/>
      <w:lvlText w:val="•"/>
      <w:lvlJc w:val="left"/>
      <w:pPr>
        <w:ind w:left="3838" w:hanging="142"/>
      </w:pPr>
      <w:rPr>
        <w:rFonts w:hint="default"/>
      </w:rPr>
    </w:lvl>
  </w:abstractNum>
  <w:abstractNum w:abstractNumId="35">
    <w:nsid w:val="71F222EC"/>
    <w:multiLevelType w:val="hybridMultilevel"/>
    <w:tmpl w:val="36E2E22E"/>
    <w:lvl w:ilvl="0" w:tplc="3B4E730A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962F0"/>
    <w:multiLevelType w:val="hybridMultilevel"/>
    <w:tmpl w:val="A8F07C6C"/>
    <w:lvl w:ilvl="0" w:tplc="3B4E730A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22D79"/>
    <w:multiLevelType w:val="hybridMultilevel"/>
    <w:tmpl w:val="68F6F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8342BA"/>
    <w:multiLevelType w:val="hybridMultilevel"/>
    <w:tmpl w:val="C4E283C8"/>
    <w:lvl w:ilvl="0" w:tplc="A7BC7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20"/>
  </w:num>
  <w:num w:numId="5">
    <w:abstractNumId w:val="31"/>
  </w:num>
  <w:num w:numId="6">
    <w:abstractNumId w:val="1"/>
  </w:num>
  <w:num w:numId="7">
    <w:abstractNumId w:val="24"/>
  </w:num>
  <w:num w:numId="8">
    <w:abstractNumId w:val="18"/>
  </w:num>
  <w:num w:numId="9">
    <w:abstractNumId w:val="5"/>
  </w:num>
  <w:num w:numId="10">
    <w:abstractNumId w:val="15"/>
  </w:num>
  <w:num w:numId="11">
    <w:abstractNumId w:val="17"/>
  </w:num>
  <w:num w:numId="12">
    <w:abstractNumId w:val="25"/>
  </w:num>
  <w:num w:numId="13">
    <w:abstractNumId w:val="33"/>
  </w:num>
  <w:num w:numId="14">
    <w:abstractNumId w:val="14"/>
  </w:num>
  <w:num w:numId="15">
    <w:abstractNumId w:val="38"/>
  </w:num>
  <w:num w:numId="16">
    <w:abstractNumId w:val="3"/>
  </w:num>
  <w:num w:numId="17">
    <w:abstractNumId w:val="30"/>
  </w:num>
  <w:num w:numId="18">
    <w:abstractNumId w:val="10"/>
  </w:num>
  <w:num w:numId="19">
    <w:abstractNumId w:val="34"/>
  </w:num>
  <w:num w:numId="20">
    <w:abstractNumId w:val="0"/>
  </w:num>
  <w:num w:numId="21">
    <w:abstractNumId w:val="13"/>
  </w:num>
  <w:num w:numId="22">
    <w:abstractNumId w:val="29"/>
  </w:num>
  <w:num w:numId="23">
    <w:abstractNumId w:val="12"/>
  </w:num>
  <w:num w:numId="24">
    <w:abstractNumId w:val="37"/>
  </w:num>
  <w:num w:numId="25">
    <w:abstractNumId w:val="7"/>
  </w:num>
  <w:num w:numId="26">
    <w:abstractNumId w:val="16"/>
  </w:num>
  <w:num w:numId="27">
    <w:abstractNumId w:val="32"/>
  </w:num>
  <w:num w:numId="28">
    <w:abstractNumId w:val="36"/>
  </w:num>
  <w:num w:numId="29">
    <w:abstractNumId w:val="35"/>
  </w:num>
  <w:num w:numId="30">
    <w:abstractNumId w:val="2"/>
  </w:num>
  <w:num w:numId="31">
    <w:abstractNumId w:val="28"/>
  </w:num>
  <w:num w:numId="32">
    <w:abstractNumId w:val="11"/>
  </w:num>
  <w:num w:numId="33">
    <w:abstractNumId w:val="26"/>
  </w:num>
  <w:num w:numId="34">
    <w:abstractNumId w:val="22"/>
  </w:num>
  <w:num w:numId="35">
    <w:abstractNumId w:val="19"/>
  </w:num>
  <w:num w:numId="36">
    <w:abstractNumId w:val="27"/>
  </w:num>
  <w:num w:numId="37">
    <w:abstractNumId w:val="8"/>
  </w:num>
  <w:num w:numId="38">
    <w:abstractNumId w:val="23"/>
  </w:num>
  <w:num w:numId="3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8B0"/>
    <w:rsid w:val="00000293"/>
    <w:rsid w:val="00001FF9"/>
    <w:rsid w:val="0000656C"/>
    <w:rsid w:val="00010BD5"/>
    <w:rsid w:val="0001191A"/>
    <w:rsid w:val="00011FD8"/>
    <w:rsid w:val="00013851"/>
    <w:rsid w:val="00017925"/>
    <w:rsid w:val="00017CFB"/>
    <w:rsid w:val="00020720"/>
    <w:rsid w:val="00027BB3"/>
    <w:rsid w:val="000355F5"/>
    <w:rsid w:val="00045D70"/>
    <w:rsid w:val="00050455"/>
    <w:rsid w:val="0005367E"/>
    <w:rsid w:val="00054788"/>
    <w:rsid w:val="00055918"/>
    <w:rsid w:val="00056D47"/>
    <w:rsid w:val="000762FF"/>
    <w:rsid w:val="00084376"/>
    <w:rsid w:val="00093747"/>
    <w:rsid w:val="000975A6"/>
    <w:rsid w:val="000A3461"/>
    <w:rsid w:val="000B6775"/>
    <w:rsid w:val="000C769B"/>
    <w:rsid w:val="000C7D54"/>
    <w:rsid w:val="000D0E87"/>
    <w:rsid w:val="000E7A08"/>
    <w:rsid w:val="000F14C8"/>
    <w:rsid w:val="00143266"/>
    <w:rsid w:val="00150ABC"/>
    <w:rsid w:val="00164301"/>
    <w:rsid w:val="0019202A"/>
    <w:rsid w:val="00195F50"/>
    <w:rsid w:val="00197832"/>
    <w:rsid w:val="001B33A6"/>
    <w:rsid w:val="001B389D"/>
    <w:rsid w:val="001D42D9"/>
    <w:rsid w:val="001D5187"/>
    <w:rsid w:val="001E4095"/>
    <w:rsid w:val="001F0B3B"/>
    <w:rsid w:val="00204970"/>
    <w:rsid w:val="002058AD"/>
    <w:rsid w:val="0020737D"/>
    <w:rsid w:val="002132A3"/>
    <w:rsid w:val="002144C6"/>
    <w:rsid w:val="00214FD2"/>
    <w:rsid w:val="00216089"/>
    <w:rsid w:val="00217A5B"/>
    <w:rsid w:val="00223014"/>
    <w:rsid w:val="00224060"/>
    <w:rsid w:val="002263AD"/>
    <w:rsid w:val="002305F5"/>
    <w:rsid w:val="00232A94"/>
    <w:rsid w:val="0023654F"/>
    <w:rsid w:val="002430C2"/>
    <w:rsid w:val="00243AA0"/>
    <w:rsid w:val="002574EC"/>
    <w:rsid w:val="0028037B"/>
    <w:rsid w:val="002809DE"/>
    <w:rsid w:val="00281B69"/>
    <w:rsid w:val="002865A0"/>
    <w:rsid w:val="00286C8F"/>
    <w:rsid w:val="002958B2"/>
    <w:rsid w:val="002A65AF"/>
    <w:rsid w:val="002B3522"/>
    <w:rsid w:val="002D6E6A"/>
    <w:rsid w:val="002E4592"/>
    <w:rsid w:val="002E77B7"/>
    <w:rsid w:val="002F0808"/>
    <w:rsid w:val="002F0F9F"/>
    <w:rsid w:val="002F24A3"/>
    <w:rsid w:val="00306574"/>
    <w:rsid w:val="0031057D"/>
    <w:rsid w:val="0031185E"/>
    <w:rsid w:val="0031331B"/>
    <w:rsid w:val="00315761"/>
    <w:rsid w:val="00320727"/>
    <w:rsid w:val="00324556"/>
    <w:rsid w:val="003361C6"/>
    <w:rsid w:val="00337F6B"/>
    <w:rsid w:val="00340BC1"/>
    <w:rsid w:val="00340BFE"/>
    <w:rsid w:val="00353627"/>
    <w:rsid w:val="00355FAB"/>
    <w:rsid w:val="00356601"/>
    <w:rsid w:val="00361B18"/>
    <w:rsid w:val="003621C5"/>
    <w:rsid w:val="00366175"/>
    <w:rsid w:val="0036667D"/>
    <w:rsid w:val="00373B2E"/>
    <w:rsid w:val="0038100C"/>
    <w:rsid w:val="003820E7"/>
    <w:rsid w:val="00394259"/>
    <w:rsid w:val="003A02C7"/>
    <w:rsid w:val="003A0A9B"/>
    <w:rsid w:val="003A1F45"/>
    <w:rsid w:val="003A37C6"/>
    <w:rsid w:val="003A4921"/>
    <w:rsid w:val="003B282F"/>
    <w:rsid w:val="003B4F63"/>
    <w:rsid w:val="003B704C"/>
    <w:rsid w:val="003D0F7D"/>
    <w:rsid w:val="003D175C"/>
    <w:rsid w:val="003D76A5"/>
    <w:rsid w:val="003F2527"/>
    <w:rsid w:val="003F2989"/>
    <w:rsid w:val="00410994"/>
    <w:rsid w:val="00423610"/>
    <w:rsid w:val="00433FB8"/>
    <w:rsid w:val="00434CCB"/>
    <w:rsid w:val="00441811"/>
    <w:rsid w:val="00441E72"/>
    <w:rsid w:val="004437CA"/>
    <w:rsid w:val="00445B50"/>
    <w:rsid w:val="00447EF9"/>
    <w:rsid w:val="00454D66"/>
    <w:rsid w:val="0046567B"/>
    <w:rsid w:val="00466DA5"/>
    <w:rsid w:val="00473FC9"/>
    <w:rsid w:val="004759EE"/>
    <w:rsid w:val="00477DAC"/>
    <w:rsid w:val="00492C7D"/>
    <w:rsid w:val="00494ABB"/>
    <w:rsid w:val="004968FF"/>
    <w:rsid w:val="004C2394"/>
    <w:rsid w:val="004D3171"/>
    <w:rsid w:val="005021DA"/>
    <w:rsid w:val="005047E7"/>
    <w:rsid w:val="00513E79"/>
    <w:rsid w:val="0052614D"/>
    <w:rsid w:val="005308A7"/>
    <w:rsid w:val="00530CE4"/>
    <w:rsid w:val="005339FA"/>
    <w:rsid w:val="00540538"/>
    <w:rsid w:val="00543690"/>
    <w:rsid w:val="005448DD"/>
    <w:rsid w:val="00555A83"/>
    <w:rsid w:val="00563092"/>
    <w:rsid w:val="00576093"/>
    <w:rsid w:val="0057644D"/>
    <w:rsid w:val="00580254"/>
    <w:rsid w:val="005B63AB"/>
    <w:rsid w:val="005C0C78"/>
    <w:rsid w:val="005C3226"/>
    <w:rsid w:val="005C629E"/>
    <w:rsid w:val="005D3606"/>
    <w:rsid w:val="005D41A2"/>
    <w:rsid w:val="005E43C0"/>
    <w:rsid w:val="005E5F8F"/>
    <w:rsid w:val="00603917"/>
    <w:rsid w:val="00603C01"/>
    <w:rsid w:val="00606F34"/>
    <w:rsid w:val="00612FBC"/>
    <w:rsid w:val="0061705E"/>
    <w:rsid w:val="00620FA9"/>
    <w:rsid w:val="00632504"/>
    <w:rsid w:val="006351B7"/>
    <w:rsid w:val="006379F9"/>
    <w:rsid w:val="006602E6"/>
    <w:rsid w:val="00667BE0"/>
    <w:rsid w:val="00672728"/>
    <w:rsid w:val="0067549B"/>
    <w:rsid w:val="00683AA3"/>
    <w:rsid w:val="006A7ED6"/>
    <w:rsid w:val="006B2BB6"/>
    <w:rsid w:val="006C124F"/>
    <w:rsid w:val="006C6196"/>
    <w:rsid w:val="006C7EDA"/>
    <w:rsid w:val="006D05F4"/>
    <w:rsid w:val="006D0B09"/>
    <w:rsid w:val="006D0F5B"/>
    <w:rsid w:val="006D1D10"/>
    <w:rsid w:val="006E65A8"/>
    <w:rsid w:val="006E7533"/>
    <w:rsid w:val="006F290F"/>
    <w:rsid w:val="00706F5B"/>
    <w:rsid w:val="0070719F"/>
    <w:rsid w:val="0070724F"/>
    <w:rsid w:val="00712F69"/>
    <w:rsid w:val="007262E7"/>
    <w:rsid w:val="00730273"/>
    <w:rsid w:val="00732570"/>
    <w:rsid w:val="007378B0"/>
    <w:rsid w:val="00737D81"/>
    <w:rsid w:val="0074060C"/>
    <w:rsid w:val="007463D8"/>
    <w:rsid w:val="0075390B"/>
    <w:rsid w:val="00755174"/>
    <w:rsid w:val="00761F26"/>
    <w:rsid w:val="0076278E"/>
    <w:rsid w:val="00766C1D"/>
    <w:rsid w:val="0077469B"/>
    <w:rsid w:val="00777220"/>
    <w:rsid w:val="00781AA2"/>
    <w:rsid w:val="00784A27"/>
    <w:rsid w:val="00785298"/>
    <w:rsid w:val="00786624"/>
    <w:rsid w:val="00791D72"/>
    <w:rsid w:val="00796819"/>
    <w:rsid w:val="007A462B"/>
    <w:rsid w:val="007A5278"/>
    <w:rsid w:val="007A7260"/>
    <w:rsid w:val="007B1C59"/>
    <w:rsid w:val="007B50A2"/>
    <w:rsid w:val="007B5101"/>
    <w:rsid w:val="007B701F"/>
    <w:rsid w:val="007C1CB7"/>
    <w:rsid w:val="007C5E7B"/>
    <w:rsid w:val="007D6AA1"/>
    <w:rsid w:val="007E0E1E"/>
    <w:rsid w:val="007E741C"/>
    <w:rsid w:val="00804BB9"/>
    <w:rsid w:val="00806725"/>
    <w:rsid w:val="0081053F"/>
    <w:rsid w:val="00820E1E"/>
    <w:rsid w:val="008337F5"/>
    <w:rsid w:val="008503FC"/>
    <w:rsid w:val="00851CF2"/>
    <w:rsid w:val="008545D9"/>
    <w:rsid w:val="00865CCA"/>
    <w:rsid w:val="00866B02"/>
    <w:rsid w:val="00885DE5"/>
    <w:rsid w:val="008A18D4"/>
    <w:rsid w:val="008A2D49"/>
    <w:rsid w:val="008A3227"/>
    <w:rsid w:val="008A38B4"/>
    <w:rsid w:val="008B2B4D"/>
    <w:rsid w:val="008B473B"/>
    <w:rsid w:val="008B4E06"/>
    <w:rsid w:val="008E1C80"/>
    <w:rsid w:val="008F13FF"/>
    <w:rsid w:val="008F67F6"/>
    <w:rsid w:val="009056D6"/>
    <w:rsid w:val="00915C79"/>
    <w:rsid w:val="009331E7"/>
    <w:rsid w:val="00933DA9"/>
    <w:rsid w:val="00934C39"/>
    <w:rsid w:val="00935F92"/>
    <w:rsid w:val="00936DC7"/>
    <w:rsid w:val="009418DE"/>
    <w:rsid w:val="009448C3"/>
    <w:rsid w:val="00952126"/>
    <w:rsid w:val="009536A8"/>
    <w:rsid w:val="009574EC"/>
    <w:rsid w:val="00960856"/>
    <w:rsid w:val="00962E75"/>
    <w:rsid w:val="009677A6"/>
    <w:rsid w:val="0097500C"/>
    <w:rsid w:val="0097666E"/>
    <w:rsid w:val="009834A7"/>
    <w:rsid w:val="00983C95"/>
    <w:rsid w:val="00985A44"/>
    <w:rsid w:val="00986F64"/>
    <w:rsid w:val="009A1445"/>
    <w:rsid w:val="009A1E3C"/>
    <w:rsid w:val="009A2AE7"/>
    <w:rsid w:val="009A458B"/>
    <w:rsid w:val="009B3361"/>
    <w:rsid w:val="009C022B"/>
    <w:rsid w:val="009C5634"/>
    <w:rsid w:val="009D6023"/>
    <w:rsid w:val="009E122A"/>
    <w:rsid w:val="009E21C4"/>
    <w:rsid w:val="00A00501"/>
    <w:rsid w:val="00A0051F"/>
    <w:rsid w:val="00A00AA4"/>
    <w:rsid w:val="00A1201B"/>
    <w:rsid w:val="00A14807"/>
    <w:rsid w:val="00A32C3E"/>
    <w:rsid w:val="00A37352"/>
    <w:rsid w:val="00A40F94"/>
    <w:rsid w:val="00A5341E"/>
    <w:rsid w:val="00A813AA"/>
    <w:rsid w:val="00A94B7B"/>
    <w:rsid w:val="00AC2594"/>
    <w:rsid w:val="00AC33E5"/>
    <w:rsid w:val="00AD0FC9"/>
    <w:rsid w:val="00AD1DEE"/>
    <w:rsid w:val="00AD696C"/>
    <w:rsid w:val="00AE1BB8"/>
    <w:rsid w:val="00AF1A73"/>
    <w:rsid w:val="00B0586D"/>
    <w:rsid w:val="00B1123E"/>
    <w:rsid w:val="00B20B52"/>
    <w:rsid w:val="00B22BC0"/>
    <w:rsid w:val="00B27894"/>
    <w:rsid w:val="00B32CDD"/>
    <w:rsid w:val="00B37A5D"/>
    <w:rsid w:val="00B411F8"/>
    <w:rsid w:val="00B522B7"/>
    <w:rsid w:val="00B627CB"/>
    <w:rsid w:val="00B633A6"/>
    <w:rsid w:val="00B63C05"/>
    <w:rsid w:val="00B830F3"/>
    <w:rsid w:val="00B90F89"/>
    <w:rsid w:val="00BA1202"/>
    <w:rsid w:val="00BB06DF"/>
    <w:rsid w:val="00BB5D30"/>
    <w:rsid w:val="00BC4F8A"/>
    <w:rsid w:val="00BC703C"/>
    <w:rsid w:val="00BD04D4"/>
    <w:rsid w:val="00BD260A"/>
    <w:rsid w:val="00BD7FA0"/>
    <w:rsid w:val="00BF2D39"/>
    <w:rsid w:val="00C0071E"/>
    <w:rsid w:val="00C01F6B"/>
    <w:rsid w:val="00C02334"/>
    <w:rsid w:val="00C039C5"/>
    <w:rsid w:val="00C07E25"/>
    <w:rsid w:val="00C155C0"/>
    <w:rsid w:val="00C1595A"/>
    <w:rsid w:val="00C16F14"/>
    <w:rsid w:val="00C21562"/>
    <w:rsid w:val="00C250D6"/>
    <w:rsid w:val="00C27997"/>
    <w:rsid w:val="00C366A3"/>
    <w:rsid w:val="00C40927"/>
    <w:rsid w:val="00C5131D"/>
    <w:rsid w:val="00C560D5"/>
    <w:rsid w:val="00C60789"/>
    <w:rsid w:val="00C6303B"/>
    <w:rsid w:val="00C72562"/>
    <w:rsid w:val="00C77219"/>
    <w:rsid w:val="00C83DB5"/>
    <w:rsid w:val="00C855D2"/>
    <w:rsid w:val="00C87FD8"/>
    <w:rsid w:val="00C92D11"/>
    <w:rsid w:val="00CB77EB"/>
    <w:rsid w:val="00CD081F"/>
    <w:rsid w:val="00CD317E"/>
    <w:rsid w:val="00CF0357"/>
    <w:rsid w:val="00CF036C"/>
    <w:rsid w:val="00CF2351"/>
    <w:rsid w:val="00CF5BB7"/>
    <w:rsid w:val="00D00818"/>
    <w:rsid w:val="00D06406"/>
    <w:rsid w:val="00D07376"/>
    <w:rsid w:val="00D1135E"/>
    <w:rsid w:val="00D16A40"/>
    <w:rsid w:val="00D26AAD"/>
    <w:rsid w:val="00D2791C"/>
    <w:rsid w:val="00D37F85"/>
    <w:rsid w:val="00D41E03"/>
    <w:rsid w:val="00D4441B"/>
    <w:rsid w:val="00D478A5"/>
    <w:rsid w:val="00D515AF"/>
    <w:rsid w:val="00D55A90"/>
    <w:rsid w:val="00D61105"/>
    <w:rsid w:val="00D65DCD"/>
    <w:rsid w:val="00D72BB1"/>
    <w:rsid w:val="00D73F24"/>
    <w:rsid w:val="00D91335"/>
    <w:rsid w:val="00D933B6"/>
    <w:rsid w:val="00DB74F4"/>
    <w:rsid w:val="00DC0030"/>
    <w:rsid w:val="00DC4587"/>
    <w:rsid w:val="00DD1C1E"/>
    <w:rsid w:val="00DD2304"/>
    <w:rsid w:val="00DD34F5"/>
    <w:rsid w:val="00DD3648"/>
    <w:rsid w:val="00DD42AC"/>
    <w:rsid w:val="00DE1F47"/>
    <w:rsid w:val="00DE2B7F"/>
    <w:rsid w:val="00DF01E7"/>
    <w:rsid w:val="00DF1E4A"/>
    <w:rsid w:val="00DF4A2A"/>
    <w:rsid w:val="00DF5B10"/>
    <w:rsid w:val="00E01433"/>
    <w:rsid w:val="00E04241"/>
    <w:rsid w:val="00E10C3C"/>
    <w:rsid w:val="00E10D13"/>
    <w:rsid w:val="00E20526"/>
    <w:rsid w:val="00E262BC"/>
    <w:rsid w:val="00E322B7"/>
    <w:rsid w:val="00E36DB6"/>
    <w:rsid w:val="00E41ED9"/>
    <w:rsid w:val="00E43A54"/>
    <w:rsid w:val="00E44704"/>
    <w:rsid w:val="00E6116F"/>
    <w:rsid w:val="00E6141D"/>
    <w:rsid w:val="00E651A0"/>
    <w:rsid w:val="00E66F6E"/>
    <w:rsid w:val="00E8370C"/>
    <w:rsid w:val="00E91A85"/>
    <w:rsid w:val="00E93BD8"/>
    <w:rsid w:val="00E95694"/>
    <w:rsid w:val="00EB4AE8"/>
    <w:rsid w:val="00EC0BB2"/>
    <w:rsid w:val="00EC6D4F"/>
    <w:rsid w:val="00ED25D1"/>
    <w:rsid w:val="00ED2690"/>
    <w:rsid w:val="00EE0059"/>
    <w:rsid w:val="00EE13A1"/>
    <w:rsid w:val="00EF3644"/>
    <w:rsid w:val="00EF677E"/>
    <w:rsid w:val="00EF7CC9"/>
    <w:rsid w:val="00F03DAC"/>
    <w:rsid w:val="00F10CD9"/>
    <w:rsid w:val="00F23C07"/>
    <w:rsid w:val="00F401E3"/>
    <w:rsid w:val="00F4211E"/>
    <w:rsid w:val="00F4625A"/>
    <w:rsid w:val="00F545FC"/>
    <w:rsid w:val="00F55B24"/>
    <w:rsid w:val="00F56076"/>
    <w:rsid w:val="00F6239A"/>
    <w:rsid w:val="00F74019"/>
    <w:rsid w:val="00F804CC"/>
    <w:rsid w:val="00F83330"/>
    <w:rsid w:val="00F87FC7"/>
    <w:rsid w:val="00F94497"/>
    <w:rsid w:val="00F95CD7"/>
    <w:rsid w:val="00FA1283"/>
    <w:rsid w:val="00FA17E9"/>
    <w:rsid w:val="00FA2B3D"/>
    <w:rsid w:val="00FB240C"/>
    <w:rsid w:val="00FB425D"/>
    <w:rsid w:val="00FB7159"/>
    <w:rsid w:val="00FB7BAB"/>
    <w:rsid w:val="00FC6DD3"/>
    <w:rsid w:val="00FD33E7"/>
    <w:rsid w:val="00FD6A90"/>
    <w:rsid w:val="00FE26E8"/>
    <w:rsid w:val="00FE5BED"/>
    <w:rsid w:val="00FE696F"/>
    <w:rsid w:val="00FE6BF9"/>
    <w:rsid w:val="00FF10A1"/>
    <w:rsid w:val="00FF2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52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23610"/>
    <w:pPr>
      <w:ind w:left="30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6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361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361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23610"/>
    <w:pPr>
      <w:ind w:left="480" w:hanging="361"/>
    </w:pPr>
  </w:style>
  <w:style w:type="paragraph" w:customStyle="1" w:styleId="TableParagraph">
    <w:name w:val="Table Paragraph"/>
    <w:basedOn w:val="a"/>
    <w:uiPriority w:val="1"/>
    <w:qFormat/>
    <w:rsid w:val="00423610"/>
    <w:pPr>
      <w:ind w:left="105"/>
    </w:pPr>
  </w:style>
  <w:style w:type="character" w:customStyle="1" w:styleId="10">
    <w:name w:val="Заголовок 1 Знак"/>
    <w:basedOn w:val="a0"/>
    <w:link w:val="1"/>
    <w:uiPriority w:val="1"/>
    <w:rsid w:val="0042361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6">
    <w:name w:val="Hyperlink"/>
    <w:basedOn w:val="a0"/>
    <w:uiPriority w:val="99"/>
    <w:unhideWhenUsed/>
    <w:rsid w:val="00D4441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D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4A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A2A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F4A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A2A"/>
    <w:rPr>
      <w:rFonts w:ascii="Times New Roman" w:eastAsia="Times New Roman" w:hAnsi="Times New Roman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DF4A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4A2A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D7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e">
    <w:name w:val="endnote text"/>
    <w:basedOn w:val="a"/>
    <w:link w:val="af"/>
    <w:uiPriority w:val="99"/>
    <w:semiHidden/>
    <w:unhideWhenUsed/>
    <w:rsid w:val="00EE13A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E13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endnote reference"/>
    <w:basedOn w:val="a0"/>
    <w:uiPriority w:val="99"/>
    <w:semiHidden/>
    <w:unhideWhenUsed/>
    <w:rsid w:val="00EE13A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EE13A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E13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basedOn w:val="a0"/>
    <w:uiPriority w:val="99"/>
    <w:semiHidden/>
    <w:unhideWhenUsed/>
    <w:rsid w:val="00EE1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52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23610"/>
    <w:pPr>
      <w:ind w:left="30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6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361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361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23610"/>
    <w:pPr>
      <w:ind w:left="480" w:hanging="361"/>
    </w:pPr>
  </w:style>
  <w:style w:type="paragraph" w:customStyle="1" w:styleId="TableParagraph">
    <w:name w:val="Table Paragraph"/>
    <w:basedOn w:val="a"/>
    <w:uiPriority w:val="1"/>
    <w:qFormat/>
    <w:rsid w:val="00423610"/>
    <w:pPr>
      <w:ind w:left="105"/>
    </w:pPr>
  </w:style>
  <w:style w:type="character" w:customStyle="1" w:styleId="10">
    <w:name w:val="Заголовок 1 Знак"/>
    <w:basedOn w:val="a0"/>
    <w:link w:val="1"/>
    <w:uiPriority w:val="1"/>
    <w:rsid w:val="0042361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6">
    <w:name w:val="Hyperlink"/>
    <w:basedOn w:val="a0"/>
    <w:uiPriority w:val="99"/>
    <w:unhideWhenUsed/>
    <w:rsid w:val="00D4441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D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4A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A2A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F4A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A2A"/>
    <w:rPr>
      <w:rFonts w:ascii="Times New Roman" w:eastAsia="Times New Roman" w:hAnsi="Times New Roman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DF4A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4A2A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D7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e">
    <w:name w:val="endnote text"/>
    <w:basedOn w:val="a"/>
    <w:link w:val="af"/>
    <w:uiPriority w:val="99"/>
    <w:semiHidden/>
    <w:unhideWhenUsed/>
    <w:rsid w:val="00EE13A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E13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endnote reference"/>
    <w:basedOn w:val="a0"/>
    <w:uiPriority w:val="99"/>
    <w:semiHidden/>
    <w:unhideWhenUsed/>
    <w:rsid w:val="00EE13A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EE13A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E13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basedOn w:val="a0"/>
    <w:uiPriority w:val="99"/>
    <w:semiHidden/>
    <w:unhideWhenUsed/>
    <w:rsid w:val="00EE1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774A-0CB4-40FB-9F96-C07D8513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5660</Words>
  <Characters>32264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Черемных Татьяна</cp:lastModifiedBy>
  <cp:revision>283</cp:revision>
  <cp:lastPrinted>2016-11-22T03:09:00Z</cp:lastPrinted>
  <dcterms:created xsi:type="dcterms:W3CDTF">2016-10-31T07:45:00Z</dcterms:created>
  <dcterms:modified xsi:type="dcterms:W3CDTF">2017-07-14T03:58:00Z</dcterms:modified>
</cp:coreProperties>
</file>