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B4" w:rsidRPr="0035387F" w:rsidRDefault="00CB24B4" w:rsidP="00CB24B4">
      <w:pPr>
        <w:jc w:val="center"/>
        <w:rPr>
          <w:b/>
          <w:sz w:val="28"/>
          <w:szCs w:val="28"/>
        </w:rPr>
      </w:pPr>
      <w:bookmarkStart w:id="0" w:name="bookmark34"/>
      <w:r>
        <w:rPr>
          <w:b/>
          <w:noProof/>
          <w:sz w:val="28"/>
          <w:szCs w:val="28"/>
        </w:rPr>
        <w:drawing>
          <wp:inline distT="0" distB="0" distL="0" distR="0" wp14:anchorId="3BE661B2" wp14:editId="103EC0A9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B4" w:rsidRPr="0035387F" w:rsidRDefault="00CB24B4" w:rsidP="00CB24B4">
      <w:pPr>
        <w:jc w:val="center"/>
        <w:rPr>
          <w:b/>
          <w:sz w:val="28"/>
          <w:szCs w:val="28"/>
        </w:rPr>
      </w:pPr>
      <w:r w:rsidRPr="0035387F">
        <w:rPr>
          <w:b/>
          <w:sz w:val="28"/>
          <w:szCs w:val="28"/>
        </w:rPr>
        <w:t>АДМИНИСТРАЦИЯ ГОРНОУРАЛЬСКОГО ГОРОДСКОГО ОКРУГА</w:t>
      </w:r>
    </w:p>
    <w:p w:rsidR="00CB24B4" w:rsidRPr="0035387F" w:rsidRDefault="00CB24B4" w:rsidP="00CB24B4">
      <w:pPr>
        <w:jc w:val="center"/>
        <w:rPr>
          <w:b/>
          <w:sz w:val="32"/>
          <w:szCs w:val="32"/>
        </w:rPr>
      </w:pPr>
      <w:r w:rsidRPr="0035387F">
        <w:rPr>
          <w:b/>
          <w:sz w:val="32"/>
          <w:szCs w:val="32"/>
        </w:rPr>
        <w:t>УПРАВЛЕНИЕ ОБРАЗОВАНИЯ</w:t>
      </w:r>
    </w:p>
    <w:p w:rsidR="00CB24B4" w:rsidRPr="0035387F" w:rsidRDefault="00CB24B4" w:rsidP="00CB24B4">
      <w:pPr>
        <w:jc w:val="center"/>
        <w:rPr>
          <w:sz w:val="8"/>
          <w:szCs w:val="8"/>
        </w:rPr>
      </w:pPr>
    </w:p>
    <w:p w:rsidR="00CB24B4" w:rsidRPr="0035387F" w:rsidRDefault="00CB24B4" w:rsidP="00CB24B4">
      <w:pPr>
        <w:jc w:val="center"/>
        <w:rPr>
          <w:b/>
          <w:spacing w:val="50"/>
          <w:sz w:val="32"/>
          <w:szCs w:val="32"/>
        </w:rPr>
      </w:pPr>
      <w:r w:rsidRPr="0035387F">
        <w:rPr>
          <w:b/>
          <w:spacing w:val="50"/>
          <w:sz w:val="32"/>
          <w:szCs w:val="32"/>
        </w:rPr>
        <w:t>ПРИКАЗ</w:t>
      </w:r>
    </w:p>
    <w:p w:rsidR="00CB24B4" w:rsidRPr="0035387F" w:rsidRDefault="00F70DE7" w:rsidP="00CB24B4">
      <w:pPr>
        <w:jc w:val="center"/>
        <w:rPr>
          <w:b/>
          <w:spacing w:val="50"/>
          <w:sz w:val="6"/>
          <w:szCs w:val="6"/>
        </w:rPr>
      </w:pPr>
      <w:r>
        <w:rPr>
          <w:noProof/>
        </w:rPr>
        <w:pict>
          <v:line id="Прямая соединительная линия 2" o:spid="_x0000_s1026" style="position:absolute;left:0;text-align:left;flip:y;z-index:251659264;visibility:visibl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CB24B4" w:rsidRPr="0035387F" w:rsidRDefault="00CB24B4" w:rsidP="00CB24B4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790"/>
      </w:tblGrid>
      <w:tr w:rsidR="00CB24B4" w:rsidRPr="0035387F" w:rsidTr="00CC2733">
        <w:tc>
          <w:tcPr>
            <w:tcW w:w="4926" w:type="dxa"/>
          </w:tcPr>
          <w:p w:rsidR="00CB24B4" w:rsidRPr="0035387F" w:rsidRDefault="00CB24B4" w:rsidP="00CC2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927" w:type="dxa"/>
          </w:tcPr>
          <w:p w:rsidR="00CB24B4" w:rsidRPr="00A47B41" w:rsidRDefault="00CB24B4" w:rsidP="00CC27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7B41">
              <w:rPr>
                <w:sz w:val="28"/>
                <w:szCs w:val="28"/>
              </w:rPr>
              <w:t xml:space="preserve"> № </w:t>
            </w:r>
          </w:p>
        </w:tc>
      </w:tr>
      <w:tr w:rsidR="00CB24B4" w:rsidRPr="0035387F" w:rsidTr="00CC2733">
        <w:tc>
          <w:tcPr>
            <w:tcW w:w="9853" w:type="dxa"/>
            <w:gridSpan w:val="2"/>
          </w:tcPr>
          <w:p w:rsidR="00CB24B4" w:rsidRPr="0035387F" w:rsidRDefault="00CB24B4" w:rsidP="00F70D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B24B4" w:rsidRPr="0035387F" w:rsidRDefault="00CB24B4" w:rsidP="00CB24B4">
      <w:pPr>
        <w:pStyle w:val="a4"/>
        <w:rPr>
          <w:rFonts w:ascii="Times New Roman" w:hAnsi="Times New Roman"/>
          <w:b/>
          <w:sz w:val="16"/>
          <w:szCs w:val="16"/>
        </w:rPr>
      </w:pPr>
    </w:p>
    <w:p w:rsidR="00CB24B4" w:rsidRPr="002061A7" w:rsidRDefault="00DC265D" w:rsidP="00DC265D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проведении муниципального этапа областного конкурса детско-молодежных проектов в сфере межнациональных отношений «Содружество культур» </w:t>
      </w:r>
    </w:p>
    <w:p w:rsidR="00CB24B4" w:rsidRPr="0035387F" w:rsidRDefault="00CB24B4" w:rsidP="00CB24B4">
      <w:pPr>
        <w:pStyle w:val="a4"/>
        <w:rPr>
          <w:rFonts w:ascii="Times New Roman" w:hAnsi="Times New Roman"/>
          <w:b/>
          <w:sz w:val="16"/>
          <w:szCs w:val="16"/>
        </w:rPr>
      </w:pPr>
    </w:p>
    <w:p w:rsidR="00CB24B4" w:rsidRPr="007E5CB8" w:rsidRDefault="00CB24B4" w:rsidP="009816F4">
      <w:pPr>
        <w:ind w:firstLine="900"/>
        <w:jc w:val="both"/>
        <w:rPr>
          <w:sz w:val="28"/>
          <w:szCs w:val="28"/>
        </w:rPr>
      </w:pPr>
      <w:r w:rsidRPr="00E11B8A">
        <w:rPr>
          <w:sz w:val="28"/>
          <w:szCs w:val="28"/>
        </w:rPr>
        <w:t>В целях</w:t>
      </w:r>
      <w:r w:rsidR="00DC265D">
        <w:rPr>
          <w:sz w:val="28"/>
          <w:szCs w:val="28"/>
        </w:rPr>
        <w:t xml:space="preserve"> повышения уровня знаний об истории и культуре народов Урала, воспитания уважения к этнокультурным ценностям, создания условий для развития активной гражданской позиции и гармонизации межнациональных отношений в детско-молодежной среде</w:t>
      </w:r>
      <w:r w:rsidR="00FF566F">
        <w:rPr>
          <w:sz w:val="28"/>
          <w:szCs w:val="28"/>
        </w:rPr>
        <w:t>:</w:t>
      </w:r>
    </w:p>
    <w:p w:rsidR="00CB24B4" w:rsidRDefault="00CB24B4" w:rsidP="009816F4">
      <w:pPr>
        <w:pStyle w:val="a4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C7D04">
        <w:rPr>
          <w:rFonts w:ascii="Times New Roman" w:hAnsi="Times New Roman"/>
          <w:b/>
          <w:sz w:val="28"/>
          <w:szCs w:val="28"/>
        </w:rPr>
        <w:t>ПРИКАЗЫВАЮ:</w:t>
      </w:r>
    </w:p>
    <w:p w:rsidR="00CB24B4" w:rsidRPr="00FF7080" w:rsidRDefault="00CB24B4" w:rsidP="009816F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Положение  </w:t>
      </w:r>
      <w:r w:rsidR="00DC265D" w:rsidRPr="00DC265D">
        <w:rPr>
          <w:color w:val="000000"/>
          <w:sz w:val="28"/>
          <w:szCs w:val="28"/>
        </w:rPr>
        <w:t xml:space="preserve">муниципального этапа областного конкурса детско-молодежных проектов в сфере межнациональных </w:t>
      </w:r>
      <w:r w:rsidR="00DC265D">
        <w:rPr>
          <w:color w:val="000000"/>
          <w:sz w:val="28"/>
          <w:szCs w:val="28"/>
        </w:rPr>
        <w:t xml:space="preserve">отношений «Содружество культур» </w:t>
      </w:r>
      <w:r>
        <w:rPr>
          <w:color w:val="000000"/>
          <w:sz w:val="28"/>
          <w:szCs w:val="28"/>
        </w:rPr>
        <w:t xml:space="preserve">(далее – Конкурс) для  образовательных организаций </w:t>
      </w:r>
      <w:proofErr w:type="spellStart"/>
      <w:r>
        <w:rPr>
          <w:color w:val="000000"/>
          <w:sz w:val="28"/>
          <w:szCs w:val="28"/>
        </w:rPr>
        <w:t>Горноуральского</w:t>
      </w:r>
      <w:proofErr w:type="spellEnd"/>
      <w:r>
        <w:rPr>
          <w:color w:val="000000"/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(Приложение № 1).</w:t>
      </w:r>
    </w:p>
    <w:p w:rsidR="00CB24B4" w:rsidRPr="00CB61F7" w:rsidRDefault="00CB24B4" w:rsidP="009816F4">
      <w:pPr>
        <w:spacing w:line="300" w:lineRule="exact"/>
        <w:ind w:firstLine="567"/>
        <w:jc w:val="both"/>
        <w:rPr>
          <w:sz w:val="28"/>
          <w:szCs w:val="28"/>
        </w:rPr>
      </w:pPr>
      <w:r w:rsidRPr="00CB61F7">
        <w:rPr>
          <w:sz w:val="28"/>
          <w:szCs w:val="28"/>
        </w:rPr>
        <w:t>2. Утвердить оргкомитет конкурса  (Приложение № 2).</w:t>
      </w:r>
    </w:p>
    <w:p w:rsidR="00CB24B4" w:rsidRPr="00CB61F7" w:rsidRDefault="00CB24B4" w:rsidP="009816F4">
      <w:pPr>
        <w:spacing w:line="300" w:lineRule="exact"/>
        <w:ind w:firstLine="567"/>
        <w:jc w:val="both"/>
        <w:rPr>
          <w:sz w:val="28"/>
          <w:szCs w:val="28"/>
        </w:rPr>
      </w:pPr>
      <w:r w:rsidRPr="00CB61F7">
        <w:rPr>
          <w:sz w:val="28"/>
          <w:szCs w:val="28"/>
        </w:rPr>
        <w:t>3. Утвердить состав жюри. (Приложение № 3).</w:t>
      </w:r>
    </w:p>
    <w:p w:rsidR="00CB24B4" w:rsidRPr="00BC5268" w:rsidRDefault="00CB24B4" w:rsidP="009816F4">
      <w:pPr>
        <w:spacing w:line="300" w:lineRule="exact"/>
        <w:ind w:firstLine="567"/>
        <w:jc w:val="both"/>
        <w:rPr>
          <w:b/>
          <w:sz w:val="28"/>
          <w:szCs w:val="28"/>
        </w:rPr>
      </w:pPr>
      <w:r w:rsidRPr="00CB61F7">
        <w:rPr>
          <w:sz w:val="28"/>
          <w:szCs w:val="28"/>
        </w:rPr>
        <w:t>4. Провести</w:t>
      </w:r>
      <w:r w:rsidR="00FF7080">
        <w:rPr>
          <w:sz w:val="28"/>
          <w:szCs w:val="28"/>
        </w:rPr>
        <w:t xml:space="preserve"> конкурс </w:t>
      </w:r>
      <w:r w:rsidR="00BC5268">
        <w:rPr>
          <w:sz w:val="28"/>
          <w:szCs w:val="28"/>
        </w:rPr>
        <w:t xml:space="preserve">– </w:t>
      </w:r>
      <w:r w:rsidR="0011530F">
        <w:rPr>
          <w:b/>
          <w:sz w:val="28"/>
          <w:szCs w:val="28"/>
        </w:rPr>
        <w:t xml:space="preserve"> 13</w:t>
      </w:r>
      <w:r w:rsidR="00FF7080">
        <w:rPr>
          <w:b/>
          <w:sz w:val="28"/>
          <w:szCs w:val="28"/>
        </w:rPr>
        <w:t xml:space="preserve"> апреля до </w:t>
      </w:r>
      <w:r w:rsidR="0011530F">
        <w:rPr>
          <w:b/>
          <w:sz w:val="28"/>
          <w:szCs w:val="28"/>
        </w:rPr>
        <w:t>31 августа</w:t>
      </w:r>
      <w:r w:rsidR="00BC5268" w:rsidRPr="00BC5268">
        <w:rPr>
          <w:b/>
          <w:sz w:val="28"/>
          <w:szCs w:val="28"/>
        </w:rPr>
        <w:t xml:space="preserve"> 2021 года;</w:t>
      </w:r>
    </w:p>
    <w:p w:rsidR="00CB24B4" w:rsidRPr="00315271" w:rsidRDefault="00CB24B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1294">
        <w:rPr>
          <w:sz w:val="28"/>
          <w:szCs w:val="28"/>
        </w:rPr>
        <w:t xml:space="preserve">. </w:t>
      </w:r>
      <w:r w:rsidRPr="00315271">
        <w:rPr>
          <w:sz w:val="28"/>
          <w:szCs w:val="28"/>
        </w:rPr>
        <w:t xml:space="preserve">Руководителям образовательных </w:t>
      </w:r>
      <w:r>
        <w:rPr>
          <w:sz w:val="28"/>
          <w:szCs w:val="28"/>
        </w:rPr>
        <w:t>организаций</w:t>
      </w:r>
      <w:r w:rsidR="00BC5268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предоставление заявок и работ для участия </w:t>
      </w:r>
      <w:r w:rsidR="00FF7080">
        <w:rPr>
          <w:sz w:val="28"/>
          <w:szCs w:val="28"/>
        </w:rPr>
        <w:t>в конкурсе</w:t>
      </w:r>
      <w:r>
        <w:rPr>
          <w:sz w:val="28"/>
          <w:szCs w:val="28"/>
        </w:rPr>
        <w:t xml:space="preserve"> в МБУ ДО РДДТ  </w:t>
      </w:r>
      <w:r w:rsidR="00BC5268">
        <w:rPr>
          <w:b/>
          <w:sz w:val="28"/>
          <w:szCs w:val="28"/>
        </w:rPr>
        <w:t xml:space="preserve">до </w:t>
      </w:r>
      <w:r w:rsidR="00CA50A2">
        <w:rPr>
          <w:b/>
          <w:sz w:val="28"/>
          <w:szCs w:val="28"/>
        </w:rPr>
        <w:t>3</w:t>
      </w:r>
      <w:r w:rsidR="0011530F">
        <w:rPr>
          <w:b/>
          <w:sz w:val="28"/>
          <w:szCs w:val="28"/>
        </w:rPr>
        <w:t>1</w:t>
      </w:r>
      <w:r w:rsidR="00BC5268">
        <w:rPr>
          <w:b/>
          <w:sz w:val="28"/>
          <w:szCs w:val="28"/>
        </w:rPr>
        <w:t xml:space="preserve"> </w:t>
      </w:r>
      <w:r w:rsidR="0011530F">
        <w:rPr>
          <w:b/>
          <w:sz w:val="28"/>
          <w:szCs w:val="28"/>
        </w:rPr>
        <w:t>августа</w:t>
      </w:r>
      <w:r w:rsidR="00FF70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2021</w:t>
      </w:r>
      <w:r w:rsidRPr="0079577E">
        <w:rPr>
          <w:b/>
          <w:sz w:val="28"/>
          <w:szCs w:val="28"/>
        </w:rPr>
        <w:t>г.</w:t>
      </w:r>
    </w:p>
    <w:p w:rsidR="00CB24B4" w:rsidRPr="00315271" w:rsidRDefault="00CB24B4" w:rsidP="009816F4">
      <w:pPr>
        <w:tabs>
          <w:tab w:val="left" w:pos="72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Pr="00315271">
        <w:rPr>
          <w:sz w:val="28"/>
          <w:szCs w:val="28"/>
        </w:rPr>
        <w:t xml:space="preserve">. </w:t>
      </w:r>
      <w:proofErr w:type="gramStart"/>
      <w:r w:rsidRPr="00315271">
        <w:rPr>
          <w:sz w:val="28"/>
          <w:szCs w:val="28"/>
        </w:rPr>
        <w:t>Контроль за</w:t>
      </w:r>
      <w:proofErr w:type="gramEnd"/>
      <w:r w:rsidRPr="00315271">
        <w:rPr>
          <w:sz w:val="28"/>
          <w:szCs w:val="28"/>
        </w:rPr>
        <w:t xml:space="preserve"> исполнением настоящего приказа возложить на директора МБУ ДО РДДТ О.В. Гусеву.</w:t>
      </w:r>
    </w:p>
    <w:p w:rsidR="00CB24B4" w:rsidRPr="00315271" w:rsidRDefault="00CB24B4" w:rsidP="009816F4">
      <w:pPr>
        <w:jc w:val="both"/>
        <w:rPr>
          <w:sz w:val="28"/>
          <w:szCs w:val="28"/>
        </w:rPr>
      </w:pPr>
    </w:p>
    <w:p w:rsidR="00CB24B4" w:rsidRDefault="00CB24B4" w:rsidP="009816F4">
      <w:pPr>
        <w:jc w:val="both"/>
        <w:rPr>
          <w:sz w:val="28"/>
          <w:szCs w:val="28"/>
        </w:rPr>
      </w:pPr>
    </w:p>
    <w:p w:rsidR="00CB24B4" w:rsidRDefault="00CB24B4" w:rsidP="009816F4">
      <w:pPr>
        <w:jc w:val="both"/>
        <w:rPr>
          <w:sz w:val="28"/>
          <w:szCs w:val="28"/>
        </w:rPr>
      </w:pPr>
    </w:p>
    <w:p w:rsidR="00CB24B4" w:rsidRDefault="00F46F8D" w:rsidP="009816F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B24B4">
        <w:rPr>
          <w:sz w:val="28"/>
          <w:szCs w:val="28"/>
        </w:rPr>
        <w:tab/>
      </w:r>
      <w:r w:rsidR="00CB24B4">
        <w:rPr>
          <w:sz w:val="28"/>
          <w:szCs w:val="28"/>
        </w:rPr>
        <w:tab/>
      </w:r>
      <w:r w:rsidR="00CB24B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CB24B4">
        <w:rPr>
          <w:sz w:val="28"/>
          <w:szCs w:val="28"/>
        </w:rPr>
        <w:tab/>
      </w:r>
      <w:r w:rsidR="00CB24B4">
        <w:rPr>
          <w:sz w:val="28"/>
          <w:szCs w:val="28"/>
        </w:rPr>
        <w:tab/>
      </w:r>
      <w:r>
        <w:rPr>
          <w:sz w:val="28"/>
          <w:szCs w:val="28"/>
        </w:rPr>
        <w:t xml:space="preserve">  А. В. Лунев</w:t>
      </w:r>
    </w:p>
    <w:p w:rsidR="00CB24B4" w:rsidRDefault="00CB24B4" w:rsidP="009816F4">
      <w:pPr>
        <w:jc w:val="both"/>
        <w:rPr>
          <w:sz w:val="20"/>
          <w:szCs w:val="20"/>
        </w:rPr>
      </w:pPr>
    </w:p>
    <w:p w:rsidR="00CB24B4" w:rsidRDefault="00CB24B4" w:rsidP="00CB24B4">
      <w:pPr>
        <w:overflowPunct w:val="0"/>
        <w:autoSpaceDE w:val="0"/>
        <w:rPr>
          <w:sz w:val="20"/>
          <w:szCs w:val="20"/>
        </w:rPr>
      </w:pPr>
    </w:p>
    <w:p w:rsidR="00CB24B4" w:rsidRDefault="00CB24B4" w:rsidP="00CB24B4">
      <w:pPr>
        <w:overflowPunct w:val="0"/>
        <w:autoSpaceDE w:val="0"/>
        <w:rPr>
          <w:bCs/>
        </w:rPr>
      </w:pPr>
    </w:p>
    <w:p w:rsidR="00BC5268" w:rsidRDefault="00BC5268" w:rsidP="00CB24B4">
      <w:pPr>
        <w:overflowPunct w:val="0"/>
        <w:autoSpaceDE w:val="0"/>
        <w:rPr>
          <w:bCs/>
        </w:rPr>
      </w:pPr>
    </w:p>
    <w:p w:rsidR="00BC5268" w:rsidRDefault="00BC5268" w:rsidP="00CB24B4">
      <w:pPr>
        <w:overflowPunct w:val="0"/>
        <w:autoSpaceDE w:val="0"/>
        <w:rPr>
          <w:bCs/>
        </w:rPr>
      </w:pPr>
    </w:p>
    <w:p w:rsidR="000E5590" w:rsidRDefault="000E5590" w:rsidP="00CB24B4">
      <w:pPr>
        <w:overflowPunct w:val="0"/>
        <w:autoSpaceDE w:val="0"/>
        <w:rPr>
          <w:bCs/>
        </w:rPr>
      </w:pPr>
    </w:p>
    <w:p w:rsidR="000E5590" w:rsidRDefault="000E5590" w:rsidP="00CB24B4">
      <w:pPr>
        <w:overflowPunct w:val="0"/>
        <w:autoSpaceDE w:val="0"/>
        <w:rPr>
          <w:bCs/>
        </w:rPr>
      </w:pPr>
    </w:p>
    <w:p w:rsidR="00BC5268" w:rsidRDefault="00BC5268" w:rsidP="00CB24B4">
      <w:pPr>
        <w:overflowPunct w:val="0"/>
        <w:autoSpaceDE w:val="0"/>
        <w:rPr>
          <w:bCs/>
        </w:rPr>
      </w:pPr>
    </w:p>
    <w:p w:rsidR="00F70DE7" w:rsidRDefault="00F70DE7" w:rsidP="00CB24B4">
      <w:pPr>
        <w:overflowPunct w:val="0"/>
        <w:autoSpaceDE w:val="0"/>
        <w:rPr>
          <w:bCs/>
        </w:rPr>
      </w:pPr>
    </w:p>
    <w:p w:rsidR="00F70DE7" w:rsidRDefault="00F70DE7" w:rsidP="00CB24B4">
      <w:pPr>
        <w:overflowPunct w:val="0"/>
        <w:autoSpaceDE w:val="0"/>
        <w:rPr>
          <w:bCs/>
        </w:rPr>
      </w:pPr>
    </w:p>
    <w:p w:rsidR="00F70DE7" w:rsidRDefault="00F70DE7" w:rsidP="00CB24B4">
      <w:pPr>
        <w:overflowPunct w:val="0"/>
        <w:autoSpaceDE w:val="0"/>
        <w:rPr>
          <w:bCs/>
        </w:rPr>
      </w:pPr>
      <w:bookmarkStart w:id="1" w:name="_GoBack"/>
      <w:bookmarkEnd w:id="1"/>
    </w:p>
    <w:p w:rsidR="000E5590" w:rsidRDefault="000E5590" w:rsidP="000E5590">
      <w:pPr>
        <w:overflowPunct w:val="0"/>
        <w:autoSpaceDE w:val="0"/>
        <w:ind w:left="5670" w:right="-1"/>
      </w:pPr>
    </w:p>
    <w:p w:rsidR="00CB24B4" w:rsidRPr="00C66910" w:rsidRDefault="00CB24B4" w:rsidP="000E5590">
      <w:pPr>
        <w:overflowPunct w:val="0"/>
        <w:autoSpaceDE w:val="0"/>
        <w:ind w:left="5670" w:right="-1"/>
      </w:pPr>
      <w:r w:rsidRPr="00C66910">
        <w:lastRenderedPageBreak/>
        <w:t>Приложение №1</w:t>
      </w:r>
      <w:r w:rsidRPr="00C66910">
        <w:tab/>
      </w:r>
    </w:p>
    <w:p w:rsidR="00CB24B4" w:rsidRPr="00C66910" w:rsidRDefault="00CB24B4" w:rsidP="000E5590">
      <w:pPr>
        <w:overflowPunct w:val="0"/>
        <w:autoSpaceDE w:val="0"/>
        <w:ind w:left="5670" w:right="-1"/>
      </w:pPr>
      <w:r w:rsidRPr="00C66910">
        <w:t>к приказу управления образования</w:t>
      </w:r>
    </w:p>
    <w:p w:rsidR="00CB24B4" w:rsidRPr="00C66910" w:rsidRDefault="00CB24B4" w:rsidP="000E5590">
      <w:pPr>
        <w:overflowPunct w:val="0"/>
        <w:autoSpaceDE w:val="0"/>
        <w:ind w:left="5670" w:right="-1"/>
      </w:pPr>
      <w:r w:rsidRPr="00C66910">
        <w:t xml:space="preserve">администрации </w:t>
      </w:r>
      <w:proofErr w:type="spellStart"/>
      <w:r w:rsidRPr="00C66910">
        <w:t>Горноуральского</w:t>
      </w:r>
      <w:proofErr w:type="spellEnd"/>
      <w:r w:rsidRPr="00C66910">
        <w:t xml:space="preserve"> городского округа </w:t>
      </w:r>
    </w:p>
    <w:p w:rsidR="00CB24B4" w:rsidRDefault="00CB24B4" w:rsidP="000E5590">
      <w:pPr>
        <w:overflowPunct w:val="0"/>
        <w:autoSpaceDE w:val="0"/>
        <w:ind w:left="5670" w:right="-1"/>
        <w:rPr>
          <w:u w:val="single"/>
        </w:rPr>
      </w:pPr>
      <w:r w:rsidRPr="00C66910">
        <w:t>от</w:t>
      </w:r>
      <w:r w:rsidR="000E5590">
        <w:t>______________</w:t>
      </w:r>
      <w:r>
        <w:t xml:space="preserve">№ </w:t>
      </w:r>
      <w:r w:rsidR="000E5590">
        <w:t>__________</w:t>
      </w:r>
    </w:p>
    <w:p w:rsidR="00CB24B4" w:rsidRPr="004656DB" w:rsidRDefault="00CB24B4" w:rsidP="00CB24B4">
      <w:pPr>
        <w:rPr>
          <w:b/>
          <w:bCs/>
          <w:sz w:val="28"/>
          <w:szCs w:val="28"/>
        </w:rPr>
      </w:pPr>
    </w:p>
    <w:p w:rsidR="000E5590" w:rsidRDefault="00246B89" w:rsidP="000E5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bookmarkEnd w:id="0"/>
    </w:p>
    <w:p w:rsidR="00246B89" w:rsidRDefault="0011530F" w:rsidP="00246B8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1530F">
        <w:rPr>
          <w:b/>
          <w:sz w:val="28"/>
          <w:szCs w:val="28"/>
        </w:rPr>
        <w:t xml:space="preserve"> проведении муниципального этапа областного конкурса детско-молодежных проектов в сфере межнациональных отношений «Содружество культур»</w:t>
      </w:r>
    </w:p>
    <w:p w:rsidR="0011530F" w:rsidRDefault="0011530F" w:rsidP="00246B89">
      <w:pPr>
        <w:ind w:firstLine="709"/>
        <w:jc w:val="center"/>
        <w:rPr>
          <w:b/>
          <w:sz w:val="28"/>
          <w:szCs w:val="28"/>
        </w:rPr>
      </w:pPr>
    </w:p>
    <w:p w:rsidR="00246B89" w:rsidRDefault="00246B89" w:rsidP="00CD5902">
      <w:pPr>
        <w:jc w:val="center"/>
        <w:rPr>
          <w:b/>
          <w:sz w:val="28"/>
          <w:szCs w:val="28"/>
        </w:rPr>
      </w:pPr>
      <w:bookmarkStart w:id="2" w:name="bookmark35"/>
      <w:r>
        <w:rPr>
          <w:b/>
          <w:sz w:val="28"/>
          <w:szCs w:val="28"/>
        </w:rPr>
        <w:t>1.</w:t>
      </w:r>
      <w:bookmarkEnd w:id="2"/>
      <w:r w:rsidR="00CD5902">
        <w:rPr>
          <w:b/>
          <w:sz w:val="28"/>
          <w:szCs w:val="28"/>
        </w:rPr>
        <w:t>Общие положения</w:t>
      </w:r>
    </w:p>
    <w:p w:rsidR="00CD5902" w:rsidRPr="00CD5902" w:rsidRDefault="00CD5902" w:rsidP="00CD5902">
      <w:pPr>
        <w:jc w:val="center"/>
        <w:rPr>
          <w:b/>
          <w:sz w:val="28"/>
          <w:szCs w:val="28"/>
        </w:rPr>
      </w:pPr>
    </w:p>
    <w:p w:rsidR="00246B89" w:rsidRDefault="00DC5E0A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6B89">
        <w:rPr>
          <w:sz w:val="28"/>
          <w:szCs w:val="28"/>
        </w:rPr>
        <w:t xml:space="preserve">Настоящее Положение </w:t>
      </w:r>
      <w:r w:rsidR="0011530F" w:rsidRPr="0011530F">
        <w:rPr>
          <w:sz w:val="28"/>
          <w:szCs w:val="28"/>
        </w:rPr>
        <w:t>муниципального этапа областного конкурса детско-молодежных проектов в сфере межнациональных отношений «Содружество культур»</w:t>
      </w:r>
      <w:r w:rsidR="0011530F">
        <w:rPr>
          <w:sz w:val="28"/>
          <w:szCs w:val="28"/>
        </w:rPr>
        <w:t xml:space="preserve"> </w:t>
      </w:r>
      <w:r w:rsidR="00246B89">
        <w:rPr>
          <w:sz w:val="28"/>
          <w:szCs w:val="28"/>
        </w:rPr>
        <w:t>(далее - Конкурс)</w:t>
      </w:r>
      <w:r>
        <w:rPr>
          <w:sz w:val="28"/>
          <w:szCs w:val="28"/>
        </w:rPr>
        <w:t xml:space="preserve"> среди обучающихся </w:t>
      </w:r>
      <w:r w:rsidR="000165E4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организаций </w:t>
      </w:r>
      <w:proofErr w:type="spellStart"/>
      <w:r>
        <w:rPr>
          <w:sz w:val="28"/>
          <w:szCs w:val="28"/>
        </w:rPr>
        <w:t>Горноуральского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246B89">
        <w:rPr>
          <w:sz w:val="28"/>
          <w:szCs w:val="28"/>
        </w:rPr>
        <w:t>, систему оценки результатов и определения его победителей и призеров.</w:t>
      </w:r>
    </w:p>
    <w:p w:rsidR="00246B89" w:rsidRDefault="000165E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11530F">
        <w:rPr>
          <w:sz w:val="28"/>
          <w:szCs w:val="28"/>
        </w:rPr>
        <w:t>Конкурс проводится в соответствии с Постановлением Правительства Свердловской области от 29</w:t>
      </w:r>
      <w:r w:rsidR="00FE2EE2">
        <w:rPr>
          <w:sz w:val="28"/>
          <w:szCs w:val="28"/>
        </w:rPr>
        <w:t>.12.2017 № 1038-ПП «Об утверждении комплексной программы Свердловской области «Укрепление единства российской нации и этнокультурное развитие народов России, проживающих в Свердловской области» до 2024 года», подпрограммой «Патриотическое воспитание граждан и формирование основ безопасности жизнедеятельности обучающихся в Свердловской области» государственной программы Свердловской области «Развитие системы образования и реализация моложёной политики в Свердловской</w:t>
      </w:r>
      <w:proofErr w:type="gramEnd"/>
      <w:r w:rsidR="00FE2EE2">
        <w:rPr>
          <w:sz w:val="28"/>
          <w:szCs w:val="28"/>
        </w:rPr>
        <w:t xml:space="preserve"> области до 2025 года</w:t>
      </w:r>
      <w:r w:rsidR="001C15B6">
        <w:rPr>
          <w:sz w:val="28"/>
          <w:szCs w:val="28"/>
        </w:rPr>
        <w:t>» утвержденной Постановлением Правительства Свердловской области от 19.12.2019 № 920-ПП.</w:t>
      </w:r>
    </w:p>
    <w:p w:rsidR="001C15B6" w:rsidRDefault="001C15B6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в рамках областного фестиваля «Урал объединяет народы», посвященный дню народного единства.</w:t>
      </w:r>
    </w:p>
    <w:p w:rsidR="001C15B6" w:rsidRDefault="001C15B6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Организацию и проведение </w:t>
      </w:r>
      <w:r w:rsidR="00CC46B4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осуществляет управление образования администрации </w:t>
      </w:r>
      <w:proofErr w:type="spellStart"/>
      <w:r>
        <w:rPr>
          <w:sz w:val="28"/>
          <w:szCs w:val="28"/>
        </w:rPr>
        <w:t>Горноуральского</w:t>
      </w:r>
      <w:proofErr w:type="spellEnd"/>
      <w:r>
        <w:rPr>
          <w:sz w:val="28"/>
          <w:szCs w:val="28"/>
        </w:rPr>
        <w:t xml:space="preserve"> городского</w:t>
      </w:r>
      <w:r w:rsidR="00CC46B4">
        <w:rPr>
          <w:sz w:val="28"/>
          <w:szCs w:val="28"/>
        </w:rPr>
        <w:t xml:space="preserve">, МБУ </w:t>
      </w:r>
      <w:proofErr w:type="gramStart"/>
      <w:r w:rsidR="00CC46B4">
        <w:rPr>
          <w:sz w:val="28"/>
          <w:szCs w:val="28"/>
        </w:rPr>
        <w:t>ДО</w:t>
      </w:r>
      <w:proofErr w:type="gramEnd"/>
      <w:r w:rsidR="00CC46B4">
        <w:rPr>
          <w:sz w:val="28"/>
          <w:szCs w:val="28"/>
        </w:rPr>
        <w:t xml:space="preserve"> «</w:t>
      </w:r>
      <w:proofErr w:type="gramStart"/>
      <w:r w:rsidR="00CC46B4">
        <w:rPr>
          <w:sz w:val="28"/>
          <w:szCs w:val="28"/>
        </w:rPr>
        <w:t>Районный</w:t>
      </w:r>
      <w:proofErr w:type="gramEnd"/>
      <w:r w:rsidR="00CC46B4">
        <w:rPr>
          <w:sz w:val="28"/>
          <w:szCs w:val="28"/>
        </w:rPr>
        <w:t xml:space="preserve"> дом детского творчества».</w:t>
      </w:r>
      <w:r>
        <w:rPr>
          <w:sz w:val="28"/>
          <w:szCs w:val="28"/>
        </w:rPr>
        <w:t xml:space="preserve">  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bookmarkStart w:id="3" w:name="bookmark36"/>
      <w:r>
        <w:rPr>
          <w:b/>
          <w:sz w:val="28"/>
          <w:szCs w:val="28"/>
        </w:rPr>
        <w:t xml:space="preserve">2. </w:t>
      </w:r>
      <w:bookmarkEnd w:id="3"/>
      <w:r w:rsidR="00CD5902">
        <w:rPr>
          <w:b/>
          <w:sz w:val="28"/>
          <w:szCs w:val="28"/>
        </w:rPr>
        <w:t>Цель и задачи Конкурса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246B89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C46B4">
        <w:rPr>
          <w:sz w:val="28"/>
          <w:szCs w:val="28"/>
        </w:rPr>
        <w:t xml:space="preserve"> Конкурс проводится в целях повышения уровня знаний об истории и культуре народов Урала, воспитания уважения к этнокультурным ценностям, создания условий для развития активной гражданской позиции и гармонизации межнациональных отношений в детско-молодежной среде. </w:t>
      </w:r>
    </w:p>
    <w:p w:rsidR="00CC46B4" w:rsidRDefault="00CC46B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2.2.Задачи:</w:t>
      </w:r>
    </w:p>
    <w:p w:rsidR="00CC46B4" w:rsidRDefault="00CC46B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актуализация проблемы толерантности в современном российском обществе в целом и конкретно в Свердловской области как одном из многонациональных регионов России;</w:t>
      </w:r>
    </w:p>
    <w:p w:rsidR="00E802BA" w:rsidRDefault="00E802BA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содействие развитию межнационального диалога и профилактике межэтнических конфликтов среди детей и молодежи;</w:t>
      </w:r>
    </w:p>
    <w:p w:rsidR="00CC46B4" w:rsidRDefault="00E802BA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навыков гражданско-значимой деятельности и ответственности за собственное поведение в условиях различной социальной среды (включая участие в общественных мероприятиях, обучение в образовательной организации, общение в кругу сверстников и взрослых, взаимоотношения в семье);</w:t>
      </w:r>
    </w:p>
    <w:p w:rsidR="00E802BA" w:rsidRDefault="00E802BA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межнациональных, межкультурных и межконфессиональных коммуникаций;</w:t>
      </w:r>
    </w:p>
    <w:p w:rsidR="00E802BA" w:rsidRDefault="00E802BA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возможностей современных цифровых технологий в процессе создания проектной работы.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bookmarkStart w:id="4" w:name="bookmark37"/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bookmarkEnd w:id="4"/>
      <w:r w:rsidR="00CD5902">
        <w:rPr>
          <w:b/>
          <w:sz w:val="28"/>
          <w:szCs w:val="28"/>
        </w:rPr>
        <w:t>Участники конкурса</w:t>
      </w:r>
    </w:p>
    <w:p w:rsidR="00246B89" w:rsidRDefault="00246B89" w:rsidP="009816F4">
      <w:pPr>
        <w:ind w:firstLine="567"/>
        <w:jc w:val="both"/>
        <w:rPr>
          <w:sz w:val="28"/>
          <w:szCs w:val="28"/>
        </w:rPr>
      </w:pPr>
    </w:p>
    <w:p w:rsidR="00246B89" w:rsidRDefault="00246B89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371E3">
        <w:rPr>
          <w:sz w:val="28"/>
          <w:szCs w:val="28"/>
        </w:rPr>
        <w:t xml:space="preserve">В конкурсе могут принимать участие </w:t>
      </w:r>
      <w:proofErr w:type="gramStart"/>
      <w:r w:rsidR="000371E3">
        <w:rPr>
          <w:sz w:val="28"/>
          <w:szCs w:val="28"/>
        </w:rPr>
        <w:t>обучающиеся</w:t>
      </w:r>
      <w:proofErr w:type="gramEnd"/>
      <w:r w:rsidR="000371E3">
        <w:rPr>
          <w:sz w:val="28"/>
          <w:szCs w:val="28"/>
        </w:rPr>
        <w:t xml:space="preserve"> образовательных организаций всех типов и видов.</w:t>
      </w:r>
    </w:p>
    <w:p w:rsidR="00246B89" w:rsidRDefault="00246B89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0371E3">
        <w:rPr>
          <w:sz w:val="28"/>
          <w:szCs w:val="28"/>
        </w:rPr>
        <w:t>Конкурс проводится по трем возрастным категориям:</w:t>
      </w:r>
    </w:p>
    <w:p w:rsidR="00882E9D" w:rsidRDefault="000371E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 – 4 классы</w:t>
      </w:r>
      <w:r w:rsidR="00882E9D">
        <w:rPr>
          <w:sz w:val="28"/>
          <w:szCs w:val="28"/>
        </w:rPr>
        <w:t>;</w:t>
      </w:r>
    </w:p>
    <w:p w:rsidR="00246B89" w:rsidRDefault="000371E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- 5 – 8  классы</w:t>
      </w:r>
      <w:r w:rsidR="00246B89">
        <w:rPr>
          <w:sz w:val="28"/>
          <w:szCs w:val="28"/>
        </w:rPr>
        <w:t>;</w:t>
      </w:r>
    </w:p>
    <w:p w:rsidR="0098180F" w:rsidRDefault="000371E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- 9 – 11 классы</w:t>
      </w:r>
      <w:r w:rsidR="00DD0D3D">
        <w:rPr>
          <w:sz w:val="28"/>
          <w:szCs w:val="28"/>
        </w:rPr>
        <w:t>.</w:t>
      </w:r>
    </w:p>
    <w:p w:rsidR="00246B89" w:rsidRDefault="00CD5902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Конкурс предполагает индивидуальное и коллективное участие. Коллективная работа определяется по старшему участнику.</w:t>
      </w:r>
    </w:p>
    <w:p w:rsidR="00CD5902" w:rsidRDefault="00CD5902" w:rsidP="009816F4">
      <w:pPr>
        <w:ind w:firstLine="567"/>
        <w:jc w:val="both"/>
        <w:rPr>
          <w:sz w:val="28"/>
          <w:szCs w:val="28"/>
        </w:rPr>
      </w:pPr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bookmarkStart w:id="5" w:name="bookmark38"/>
      <w:r>
        <w:rPr>
          <w:b/>
          <w:sz w:val="28"/>
          <w:szCs w:val="28"/>
        </w:rPr>
        <w:t xml:space="preserve">4. </w:t>
      </w:r>
      <w:bookmarkEnd w:id="5"/>
      <w:r w:rsidR="00CD5902">
        <w:rPr>
          <w:b/>
          <w:sz w:val="28"/>
          <w:szCs w:val="28"/>
        </w:rPr>
        <w:t>Условия, порядок и этапы проведения Конкурса</w:t>
      </w:r>
    </w:p>
    <w:p w:rsidR="00246B89" w:rsidRDefault="00246B89" w:rsidP="00246B89">
      <w:pPr>
        <w:ind w:firstLine="567"/>
        <w:jc w:val="center"/>
        <w:rPr>
          <w:sz w:val="28"/>
          <w:szCs w:val="28"/>
        </w:rPr>
      </w:pPr>
    </w:p>
    <w:p w:rsidR="00246B89" w:rsidRDefault="00CA50A2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CD5902">
        <w:rPr>
          <w:sz w:val="28"/>
          <w:szCs w:val="28"/>
        </w:rPr>
        <w:t xml:space="preserve">В рамках Конкурса реализуется два проектных направления: </w:t>
      </w:r>
      <w:r w:rsidR="00CD5902" w:rsidRPr="00CD5902">
        <w:rPr>
          <w:b/>
          <w:sz w:val="28"/>
          <w:szCs w:val="28"/>
        </w:rPr>
        <w:t>«Этнографический маршрут» и «Мы – ВМЕСТЕ!»</w:t>
      </w:r>
    </w:p>
    <w:p w:rsidR="00CA50A2" w:rsidRDefault="00246B89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CA50A2" w:rsidRPr="00CA50A2">
        <w:rPr>
          <w:sz w:val="28"/>
          <w:szCs w:val="28"/>
        </w:rPr>
        <w:t xml:space="preserve"> </w:t>
      </w:r>
      <w:proofErr w:type="gramStart"/>
      <w:r w:rsidR="00CD5902">
        <w:rPr>
          <w:sz w:val="28"/>
          <w:szCs w:val="28"/>
        </w:rPr>
        <w:t>Проектное направление «Этнографический маршрут» предполагает посещение различных населенных пунктов с целью знакомства и исследования материальной и духовной культуры какого-либо народа, его этнокультурных традиций (памятники, достопримечательности, особенности архитектуры и сооружения жилищ, обряды</w:t>
      </w:r>
      <w:r w:rsidR="0031578C">
        <w:rPr>
          <w:sz w:val="28"/>
          <w:szCs w:val="28"/>
        </w:rPr>
        <w:t>, праздники, костюмы, фольклорное наследие, промыслы, ремесла, быт, кухня, особенности менталитета и др.</w:t>
      </w:r>
      <w:r w:rsidR="00CD5902">
        <w:rPr>
          <w:sz w:val="28"/>
          <w:szCs w:val="28"/>
        </w:rPr>
        <w:t>)</w:t>
      </w:r>
      <w:proofErr w:type="gramEnd"/>
    </w:p>
    <w:p w:rsidR="0031578C" w:rsidRPr="004E5969" w:rsidRDefault="0031578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 итогам этнографического маршрута участники создают мультимедийный проект и размещают его на доступной и бесплатной платформе </w:t>
      </w:r>
      <w:hyperlink r:id="rId6" w:history="1">
        <w:r w:rsidRPr="00005E02">
          <w:rPr>
            <w:rStyle w:val="a3"/>
            <w:sz w:val="28"/>
            <w:szCs w:val="28"/>
            <w:lang w:val="en-US"/>
          </w:rPr>
          <w:t>https</w:t>
        </w:r>
        <w:r w:rsidRPr="00005E02">
          <w:rPr>
            <w:rStyle w:val="a3"/>
            <w:sz w:val="28"/>
            <w:szCs w:val="28"/>
          </w:rPr>
          <w:t>://</w:t>
        </w:r>
        <w:proofErr w:type="spellStart"/>
        <w:r w:rsidRPr="00005E02">
          <w:rPr>
            <w:rStyle w:val="a3"/>
            <w:sz w:val="28"/>
            <w:szCs w:val="28"/>
            <w:lang w:val="en-US"/>
          </w:rPr>
          <w:t>izi</w:t>
        </w:r>
        <w:proofErr w:type="spellEnd"/>
        <w:r w:rsidRPr="00005E02">
          <w:rPr>
            <w:rStyle w:val="a3"/>
            <w:sz w:val="28"/>
            <w:szCs w:val="28"/>
          </w:rPr>
          <w:t>.</w:t>
        </w:r>
        <w:r w:rsidRPr="00005E02">
          <w:rPr>
            <w:rStyle w:val="a3"/>
            <w:sz w:val="28"/>
            <w:szCs w:val="28"/>
            <w:lang w:val="en-US"/>
          </w:rPr>
          <w:t>travel</w:t>
        </w:r>
        <w:r w:rsidRPr="00005E02">
          <w:rPr>
            <w:rStyle w:val="a3"/>
            <w:sz w:val="28"/>
            <w:szCs w:val="28"/>
          </w:rPr>
          <w:t>/</w:t>
        </w:r>
        <w:proofErr w:type="spellStart"/>
        <w:r w:rsidRPr="00005E0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31578C">
        <w:rPr>
          <w:sz w:val="28"/>
          <w:szCs w:val="28"/>
        </w:rPr>
        <w:t xml:space="preserve">. </w:t>
      </w:r>
    </w:p>
    <w:p w:rsidR="0031578C" w:rsidRDefault="0031578C" w:rsidP="009816F4">
      <w:pPr>
        <w:ind w:firstLine="567"/>
        <w:jc w:val="both"/>
        <w:rPr>
          <w:sz w:val="28"/>
          <w:szCs w:val="28"/>
        </w:rPr>
      </w:pPr>
      <w:r w:rsidRPr="0031578C">
        <w:rPr>
          <w:sz w:val="28"/>
          <w:szCs w:val="28"/>
        </w:rPr>
        <w:t>4</w:t>
      </w:r>
      <w:r>
        <w:rPr>
          <w:sz w:val="28"/>
          <w:szCs w:val="28"/>
        </w:rPr>
        <w:t xml:space="preserve">.4. Всю необходимую информацию по созданию и размещению маршрутов на платформе </w:t>
      </w:r>
      <w:proofErr w:type="spellStart"/>
      <w:r>
        <w:rPr>
          <w:sz w:val="28"/>
          <w:szCs w:val="28"/>
          <w:lang w:val="en-US"/>
        </w:rPr>
        <w:t>izi</w:t>
      </w:r>
      <w:proofErr w:type="spellEnd"/>
      <w:r w:rsidRPr="0031578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TRAVEL</w:t>
      </w:r>
      <w:r w:rsidRPr="003157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можноо</w:t>
      </w:r>
      <w:proofErr w:type="spellEnd"/>
      <w:r>
        <w:rPr>
          <w:sz w:val="28"/>
          <w:szCs w:val="28"/>
        </w:rPr>
        <w:t xml:space="preserve"> найти по ссылке: </w:t>
      </w:r>
    </w:p>
    <w:p w:rsidR="00125837" w:rsidRDefault="0031578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="00125837" w:rsidRPr="00005E02">
          <w:rPr>
            <w:rStyle w:val="a3"/>
            <w:sz w:val="28"/>
            <w:szCs w:val="28"/>
          </w:rPr>
          <w:t>https://</w:t>
        </w:r>
        <w:r w:rsidR="00125837" w:rsidRPr="00005E02">
          <w:rPr>
            <w:rStyle w:val="a3"/>
            <w:sz w:val="28"/>
            <w:szCs w:val="28"/>
            <w:lang w:val="en-US"/>
          </w:rPr>
          <w:t>academy</w:t>
        </w:r>
        <w:r w:rsidR="00125837" w:rsidRPr="00005E02">
          <w:rPr>
            <w:rStyle w:val="a3"/>
            <w:sz w:val="28"/>
            <w:szCs w:val="28"/>
          </w:rPr>
          <w:t>.izi.travel/</w:t>
        </w:r>
        <w:proofErr w:type="spellStart"/>
        <w:r w:rsidR="00125837" w:rsidRPr="00005E02">
          <w:rPr>
            <w:rStyle w:val="a3"/>
            <w:sz w:val="28"/>
            <w:szCs w:val="28"/>
          </w:rPr>
          <w:t>ru</w:t>
        </w:r>
        <w:proofErr w:type="spellEnd"/>
        <w:r w:rsidR="00125837" w:rsidRPr="00005E02">
          <w:rPr>
            <w:rStyle w:val="a3"/>
            <w:sz w:val="28"/>
            <w:szCs w:val="28"/>
          </w:rPr>
          <w:t>/</w:t>
        </w:r>
        <w:r w:rsidR="00125837" w:rsidRPr="00005E02">
          <w:rPr>
            <w:rStyle w:val="a3"/>
            <w:sz w:val="28"/>
            <w:szCs w:val="28"/>
            <w:lang w:val="en-US"/>
          </w:rPr>
          <w:t>help</w:t>
        </w:r>
        <w:r w:rsidR="00125837" w:rsidRPr="00005E02">
          <w:rPr>
            <w:rStyle w:val="a3"/>
            <w:sz w:val="28"/>
            <w:szCs w:val="28"/>
          </w:rPr>
          <w:t>/</w:t>
        </w:r>
        <w:r w:rsidR="00125837" w:rsidRPr="00005E02">
          <w:rPr>
            <w:rStyle w:val="a3"/>
            <w:sz w:val="28"/>
            <w:szCs w:val="28"/>
            <w:lang w:val="en-US"/>
          </w:rPr>
          <w:t>production</w:t>
        </w:r>
        <w:r w:rsidR="00125837" w:rsidRPr="00005E02">
          <w:rPr>
            <w:rStyle w:val="a3"/>
            <w:sz w:val="28"/>
            <w:szCs w:val="28"/>
          </w:rPr>
          <w:t>/</w:t>
        </w:r>
        <w:proofErr w:type="spellStart"/>
        <w:r w:rsidR="00125837" w:rsidRPr="00005E02">
          <w:rPr>
            <w:rStyle w:val="a3"/>
            <w:sz w:val="28"/>
            <w:szCs w:val="28"/>
            <w:lang w:val="en-US"/>
          </w:rPr>
          <w:t>cms</w:t>
        </w:r>
        <w:proofErr w:type="spellEnd"/>
        <w:r w:rsidR="00125837" w:rsidRPr="00005E02">
          <w:rPr>
            <w:rStyle w:val="a3"/>
            <w:sz w:val="28"/>
            <w:szCs w:val="28"/>
          </w:rPr>
          <w:t>-</w:t>
        </w:r>
        <w:r w:rsidR="00125837" w:rsidRPr="00005E02">
          <w:rPr>
            <w:rStyle w:val="a3"/>
            <w:sz w:val="28"/>
            <w:szCs w:val="28"/>
            <w:lang w:val="en-US"/>
          </w:rPr>
          <w:t>for</w:t>
        </w:r>
        <w:r w:rsidR="00125837" w:rsidRPr="00005E02">
          <w:rPr>
            <w:rStyle w:val="a3"/>
            <w:sz w:val="28"/>
            <w:szCs w:val="28"/>
          </w:rPr>
          <w:t>-</w:t>
        </w:r>
        <w:r w:rsidR="00125837" w:rsidRPr="00005E02">
          <w:rPr>
            <w:rStyle w:val="a3"/>
            <w:sz w:val="28"/>
            <w:szCs w:val="28"/>
            <w:lang w:val="en-US"/>
          </w:rPr>
          <w:t>city</w:t>
        </w:r>
        <w:r w:rsidR="00125837" w:rsidRPr="00005E02">
          <w:rPr>
            <w:rStyle w:val="a3"/>
            <w:sz w:val="28"/>
            <w:szCs w:val="28"/>
          </w:rPr>
          <w:t>-</w:t>
        </w:r>
        <w:r w:rsidR="00125837" w:rsidRPr="00005E02">
          <w:rPr>
            <w:rStyle w:val="a3"/>
            <w:sz w:val="28"/>
            <w:szCs w:val="28"/>
            <w:lang w:val="en-US"/>
          </w:rPr>
          <w:t>tours</w:t>
        </w:r>
        <w:r w:rsidR="00125837" w:rsidRPr="00005E02">
          <w:rPr>
            <w:rStyle w:val="a3"/>
            <w:sz w:val="28"/>
            <w:szCs w:val="28"/>
          </w:rPr>
          <w:t>/</w:t>
        </w:r>
      </w:hyperlink>
      <w:r w:rsidR="00125837">
        <w:rPr>
          <w:sz w:val="28"/>
          <w:szCs w:val="28"/>
        </w:rPr>
        <w:t xml:space="preserve">. </w:t>
      </w:r>
    </w:p>
    <w:p w:rsidR="00125837" w:rsidRDefault="00125837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Рекомендации к выполнению проектов по направлению «Этнографический маршрут»:</w:t>
      </w:r>
    </w:p>
    <w:p w:rsidR="00125837" w:rsidRDefault="00125837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</w:t>
      </w:r>
      <w:r w:rsidR="00DA350C">
        <w:rPr>
          <w:sz w:val="28"/>
          <w:szCs w:val="28"/>
        </w:rPr>
        <w:t>именение методов этнографических исследований (наблюдение, опрос, анкетирование, интервью, фото и видеосъемка);</w:t>
      </w:r>
    </w:p>
    <w:p w:rsidR="00DA350C" w:rsidRDefault="00DA350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акцент на исследование, а не на описание;</w:t>
      </w:r>
    </w:p>
    <w:p w:rsidR="00DA350C" w:rsidRDefault="00DA350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оценка изучаемых традиций и обычаев с позиции современности (желательно дать ответы на вопросы: сохранились традиции и обычаю или исчезли? возможно, сохранились частично? Если сохранились,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благодаря каким факторам, обстоятельствам? если исчезли, что послужило причиной исчезновения?);</w:t>
      </w:r>
    </w:p>
    <w:p w:rsidR="00DA350C" w:rsidRDefault="00DA350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наличие в работах сравнительного анализа, выявление общих и различных черт (например, для одного села характерны какие-то явления</w:t>
      </w:r>
      <w:r w:rsidR="0035424D">
        <w:rPr>
          <w:sz w:val="28"/>
          <w:szCs w:val="28"/>
        </w:rPr>
        <w:t>, для другого – такие; в одном регионе преобладает такой тип одежды (костюма), в другом – иной и т. д.</w:t>
      </w:r>
      <w:r>
        <w:rPr>
          <w:sz w:val="28"/>
          <w:szCs w:val="28"/>
        </w:rPr>
        <w:t>)</w:t>
      </w:r>
      <w:r w:rsidR="0035424D">
        <w:rPr>
          <w:sz w:val="28"/>
          <w:szCs w:val="28"/>
        </w:rPr>
        <w:t>;</w:t>
      </w:r>
    </w:p>
    <w:p w:rsidR="0035424D" w:rsidRDefault="0035424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отражение в проектной работе вопроса о взаимодействии культур.</w:t>
      </w:r>
    </w:p>
    <w:p w:rsidR="0035424D" w:rsidRDefault="0035424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Содержание проекта по направлению «Этнографический маршрут» в файле формата </w:t>
      </w:r>
      <w:r>
        <w:rPr>
          <w:sz w:val="28"/>
          <w:szCs w:val="28"/>
          <w:lang w:val="en-US"/>
        </w:rPr>
        <w:t>Word</w:t>
      </w:r>
      <w:r w:rsidRPr="0035424D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 включать:</w:t>
      </w:r>
    </w:p>
    <w:p w:rsidR="0035424D" w:rsidRDefault="0035424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пояснительную записку (тема, концепция, актуальность, цели и задачи проекта);</w:t>
      </w:r>
    </w:p>
    <w:p w:rsidR="0035424D" w:rsidRDefault="0035424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указание</w:t>
      </w:r>
      <w:r w:rsidR="008D79EA">
        <w:rPr>
          <w:sz w:val="28"/>
          <w:szCs w:val="28"/>
        </w:rPr>
        <w:t xml:space="preserve"> на целевую аудиторию проекта;</w:t>
      </w:r>
    </w:p>
    <w:p w:rsidR="008D79EA" w:rsidRDefault="008D79EA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краткое поэтапное описание и анализ деятельности, проделанной участниками проекта;</w:t>
      </w:r>
    </w:p>
    <w:p w:rsidR="008D79EA" w:rsidRDefault="008D79EA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перспективы использования результатов проекта в учебной и внеучебной деятельности;</w:t>
      </w:r>
    </w:p>
    <w:p w:rsidR="008D79EA" w:rsidRDefault="008D79EA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список использованных источников и литературы.</w:t>
      </w:r>
    </w:p>
    <w:p w:rsidR="008D79EA" w:rsidRDefault="008D79EA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Проект должен также содержать активную гиперссылку на аудиогид, размещенный на </w:t>
      </w:r>
      <w:proofErr w:type="gramStart"/>
      <w:r>
        <w:rPr>
          <w:sz w:val="28"/>
          <w:szCs w:val="28"/>
        </w:rPr>
        <w:t>интернет-платформе</w:t>
      </w:r>
      <w:proofErr w:type="gramEnd"/>
      <w:r>
        <w:rPr>
          <w:sz w:val="28"/>
          <w:szCs w:val="28"/>
        </w:rPr>
        <w:t xml:space="preserve"> </w:t>
      </w:r>
      <w:hyperlink r:id="rId8" w:history="1">
        <w:r w:rsidRPr="00005E02">
          <w:rPr>
            <w:rStyle w:val="a3"/>
            <w:sz w:val="28"/>
            <w:szCs w:val="28"/>
          </w:rPr>
          <w:t>https://izi.travel/ru</w:t>
        </w:r>
      </w:hyperlink>
      <w:r w:rsidRPr="008D79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51AD3" w:rsidRDefault="00B51AD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структуру аудиогида должны быть включены:</w:t>
      </w:r>
    </w:p>
    <w:p w:rsidR="00B51AD3" w:rsidRDefault="00B51AD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маршруте;</w:t>
      </w:r>
    </w:p>
    <w:p w:rsidR="00B51AD3" w:rsidRDefault="00B51AD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изображение объектов;</w:t>
      </w:r>
    </w:p>
    <w:p w:rsidR="00B51AD3" w:rsidRDefault="00B51AD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фото и видео материалы;</w:t>
      </w:r>
    </w:p>
    <w:p w:rsidR="00B51AD3" w:rsidRDefault="00B51AD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краткий</w:t>
      </w:r>
      <w:proofErr w:type="gramEnd"/>
      <w:r>
        <w:rPr>
          <w:sz w:val="28"/>
          <w:szCs w:val="28"/>
        </w:rPr>
        <w:t xml:space="preserve"> сопроводительный </w:t>
      </w:r>
      <w:proofErr w:type="spellStart"/>
      <w:r>
        <w:rPr>
          <w:sz w:val="28"/>
          <w:szCs w:val="28"/>
        </w:rPr>
        <w:t>аудиотекст</w:t>
      </w:r>
      <w:proofErr w:type="spellEnd"/>
      <w:r>
        <w:rPr>
          <w:sz w:val="28"/>
          <w:szCs w:val="28"/>
        </w:rPr>
        <w:t xml:space="preserve"> к объектам.</w:t>
      </w:r>
    </w:p>
    <w:p w:rsidR="008D79EA" w:rsidRDefault="008D79EA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Проект по направлению </w:t>
      </w:r>
      <w:r w:rsidR="00B51AD3">
        <w:rPr>
          <w:sz w:val="28"/>
          <w:szCs w:val="28"/>
        </w:rPr>
        <w:t>«Мы – ВМЕСТЕ!» предполагает изучение и анализ следующих вопросов:</w:t>
      </w:r>
    </w:p>
    <w:p w:rsidR="00B51AD3" w:rsidRDefault="00B51AD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гармонизация национальных и межнациональных (межэтнических) отношений;</w:t>
      </w:r>
    </w:p>
    <w:p w:rsidR="00B51AD3" w:rsidRDefault="00B51AD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и развитие этнокультурного многообразия народов России;</w:t>
      </w:r>
    </w:p>
    <w:p w:rsidR="00B51AD3" w:rsidRDefault="00B51AD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успешная социально-культурная адаптация интеграция мигрантов;</w:t>
      </w:r>
    </w:p>
    <w:p w:rsidR="00B51AD3" w:rsidRDefault="00B51AD3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противодействие </w:t>
      </w:r>
      <w:proofErr w:type="spellStart"/>
      <w:r>
        <w:rPr>
          <w:sz w:val="28"/>
          <w:szCs w:val="28"/>
        </w:rPr>
        <w:t>этноконфессиональному</w:t>
      </w:r>
      <w:proofErr w:type="spellEnd"/>
      <w:r>
        <w:rPr>
          <w:sz w:val="28"/>
          <w:szCs w:val="28"/>
        </w:rPr>
        <w:t xml:space="preserve"> радикализму, экстремизму,</w:t>
      </w:r>
      <w:r w:rsidR="000D1E7E">
        <w:rPr>
          <w:sz w:val="28"/>
          <w:szCs w:val="28"/>
        </w:rPr>
        <w:t xml:space="preserve"> терроризму, человеконенавистническим</w:t>
      </w:r>
      <w:r>
        <w:rPr>
          <w:sz w:val="28"/>
          <w:szCs w:val="28"/>
        </w:rPr>
        <w:t xml:space="preserve"> и</w:t>
      </w:r>
      <w:r w:rsidR="000D1E7E">
        <w:rPr>
          <w:sz w:val="28"/>
          <w:szCs w:val="28"/>
        </w:rPr>
        <w:t>деологиям: история и современность.</w:t>
      </w:r>
    </w:p>
    <w:p w:rsidR="000D1E7E" w:rsidRDefault="000D1E7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Рекомендуемые темы проектов:</w:t>
      </w:r>
    </w:p>
    <w:p w:rsidR="000D1E7E" w:rsidRDefault="000D1E7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«Урал – многонациональный регион»;</w:t>
      </w:r>
    </w:p>
    <w:p w:rsidR="000D1E7E" w:rsidRDefault="000D1E7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«Этнокультурные традиции народов Урала»;</w:t>
      </w:r>
    </w:p>
    <w:p w:rsidR="000D1E7E" w:rsidRDefault="000D1E7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«Мы разные, но мы дружим!»;</w:t>
      </w:r>
    </w:p>
    <w:p w:rsidR="000D1E7E" w:rsidRDefault="000D1E7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«Горжусь своей страной»;</w:t>
      </w:r>
    </w:p>
    <w:p w:rsidR="000D1E7E" w:rsidRDefault="000D1E7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«В единстве наша сила»;</w:t>
      </w:r>
    </w:p>
    <w:p w:rsidR="000D1E7E" w:rsidRDefault="000D1E7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«Через все пройдем вместе» (взаимопомощь народов в трудные минуты жизни: освещение событий, связанных с современными межнациональными конфликтами и вынужденными переселенцами) и др. </w:t>
      </w:r>
    </w:p>
    <w:p w:rsidR="000D1E7E" w:rsidRDefault="000D1E7E" w:rsidP="009816F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Проектные работы на конкурс по данному направлению могут быть представлены в одной из трех номинаций: </w:t>
      </w:r>
      <w:r w:rsidRPr="000D1E7E">
        <w:rPr>
          <w:b/>
          <w:sz w:val="28"/>
          <w:szCs w:val="28"/>
        </w:rPr>
        <w:t>видеоролик, социальный ролик, репортаж.</w:t>
      </w:r>
    </w:p>
    <w:p w:rsidR="000D1E7E" w:rsidRDefault="000D1E7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="00AE65B3">
        <w:rPr>
          <w:sz w:val="28"/>
          <w:szCs w:val="28"/>
        </w:rPr>
        <w:t xml:space="preserve"> Содержание проекта по направлению  «Мы – ВМЕСТЕ!»</w:t>
      </w:r>
      <w:r w:rsidR="00855B90">
        <w:rPr>
          <w:sz w:val="28"/>
          <w:szCs w:val="28"/>
        </w:rPr>
        <w:t xml:space="preserve"> в файле формата </w:t>
      </w:r>
      <w:r w:rsidR="00855B90">
        <w:rPr>
          <w:sz w:val="28"/>
          <w:szCs w:val="28"/>
          <w:lang w:val="en-US"/>
        </w:rPr>
        <w:t>Word</w:t>
      </w:r>
      <w:r w:rsidR="00855B90">
        <w:rPr>
          <w:sz w:val="28"/>
          <w:szCs w:val="28"/>
        </w:rPr>
        <w:t xml:space="preserve"> должно включать:</w:t>
      </w:r>
    </w:p>
    <w:p w:rsidR="00855B90" w:rsidRDefault="00855B90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пояснительную записку (тема, концепция, актуальность, цели и задачи проекта);</w:t>
      </w:r>
    </w:p>
    <w:p w:rsidR="00855B90" w:rsidRDefault="00855B90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указание на целевую аудиторию проекта;</w:t>
      </w:r>
    </w:p>
    <w:p w:rsidR="00855B90" w:rsidRDefault="00855B90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краткое поэтапное описание и анализ деятельности, проделанной участниками проекта;</w:t>
      </w:r>
    </w:p>
    <w:p w:rsidR="00855B90" w:rsidRDefault="00855B90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перспективы использования результатов проекта в учебной и внеучебной деятельности;</w:t>
      </w:r>
    </w:p>
    <w:p w:rsidR="00855B90" w:rsidRDefault="00855B90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список использованных источников литературы.</w:t>
      </w:r>
    </w:p>
    <w:p w:rsidR="00855B90" w:rsidRDefault="00855B90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4.10. Требования к видеоматериалам (видеоролик, социальный ролик, репортаж)</w:t>
      </w:r>
    </w:p>
    <w:p w:rsidR="00855B90" w:rsidRDefault="00855B90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формат видео </w:t>
      </w:r>
      <w:r w:rsidR="0081165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81165D">
        <w:rPr>
          <w:sz w:val="28"/>
          <w:szCs w:val="28"/>
          <w:lang w:val="en-US"/>
        </w:rPr>
        <w:t>wmv</w:t>
      </w:r>
      <w:proofErr w:type="spellEnd"/>
      <w:r w:rsidR="0081165D">
        <w:rPr>
          <w:sz w:val="28"/>
          <w:szCs w:val="28"/>
        </w:rPr>
        <w:t xml:space="preserve">, </w:t>
      </w:r>
      <w:proofErr w:type="spellStart"/>
      <w:r w:rsidR="0081165D">
        <w:rPr>
          <w:sz w:val="28"/>
          <w:szCs w:val="28"/>
          <w:lang w:val="en-US"/>
        </w:rPr>
        <w:t>mp</w:t>
      </w:r>
      <w:proofErr w:type="spellEnd"/>
      <w:r w:rsidR="0081165D" w:rsidRPr="0081165D">
        <w:rPr>
          <w:sz w:val="28"/>
          <w:szCs w:val="28"/>
        </w:rPr>
        <w:t>4</w:t>
      </w:r>
      <w:r w:rsidR="0081165D">
        <w:rPr>
          <w:sz w:val="28"/>
          <w:szCs w:val="28"/>
        </w:rPr>
        <w:t>;</w:t>
      </w:r>
    </w:p>
    <w:p w:rsidR="0081165D" w:rsidRDefault="0081165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минимальное разрешение видео  - 1280 х 720 </w:t>
      </w:r>
      <w:proofErr w:type="spellStart"/>
      <w:r>
        <w:rPr>
          <w:sz w:val="28"/>
          <w:szCs w:val="28"/>
          <w:lang w:val="en-US"/>
        </w:rPr>
        <w:t>px</w:t>
      </w:r>
      <w:proofErr w:type="spellEnd"/>
      <w:r>
        <w:rPr>
          <w:sz w:val="28"/>
          <w:szCs w:val="28"/>
        </w:rPr>
        <w:t>;</w:t>
      </w:r>
    </w:p>
    <w:p w:rsidR="0081165D" w:rsidRDefault="0081165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качество видеоматериала должно обеспечить его демонстрацию на большом экране;</w:t>
      </w:r>
    </w:p>
    <w:p w:rsidR="003C4759" w:rsidRDefault="003C4759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время демонстрации работы не более 3-х минут;</w:t>
      </w:r>
    </w:p>
    <w:p w:rsidR="008C0B3C" w:rsidRDefault="003C4759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использование при монтаже и съемке видео специальных </w:t>
      </w:r>
      <w:proofErr w:type="spellStart"/>
      <w:r>
        <w:rPr>
          <w:sz w:val="28"/>
          <w:szCs w:val="28"/>
        </w:rPr>
        <w:t>прорамм</w:t>
      </w:r>
      <w:proofErr w:type="spellEnd"/>
      <w:r>
        <w:rPr>
          <w:sz w:val="28"/>
          <w:szCs w:val="28"/>
        </w:rPr>
        <w:t xml:space="preserve"> и инструментов (по усмотрению участников).</w:t>
      </w:r>
    </w:p>
    <w:p w:rsidR="00246B89" w:rsidRDefault="0081165D" w:rsidP="00227C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C0B3C">
        <w:rPr>
          <w:b/>
          <w:sz w:val="28"/>
          <w:szCs w:val="28"/>
        </w:rPr>
        <w:t>Критерии оценки проектов</w:t>
      </w:r>
    </w:p>
    <w:p w:rsidR="008C0B3C" w:rsidRDefault="008C0B3C" w:rsidP="00246B89">
      <w:pPr>
        <w:ind w:firstLine="567"/>
        <w:jc w:val="center"/>
        <w:rPr>
          <w:b/>
          <w:sz w:val="28"/>
          <w:szCs w:val="28"/>
        </w:rPr>
      </w:pPr>
    </w:p>
    <w:p w:rsidR="008C0B3C" w:rsidRDefault="008C0B3C" w:rsidP="009816F4">
      <w:pPr>
        <w:ind w:firstLine="567"/>
        <w:jc w:val="both"/>
        <w:rPr>
          <w:sz w:val="28"/>
          <w:szCs w:val="28"/>
        </w:rPr>
      </w:pPr>
      <w:r w:rsidRPr="008C0B3C">
        <w:rPr>
          <w:sz w:val="28"/>
          <w:szCs w:val="28"/>
        </w:rPr>
        <w:t>5.1.</w:t>
      </w:r>
      <w:r>
        <w:rPr>
          <w:sz w:val="28"/>
          <w:szCs w:val="28"/>
        </w:rPr>
        <w:t xml:space="preserve"> Критерии оценки проектов по направлению «Этнографический маршрут»:</w:t>
      </w:r>
    </w:p>
    <w:p w:rsidR="008C0B3C" w:rsidRDefault="008C0B3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выбранного формата, содержания и результатов проекта поставленным целям, задачам и выбранной целевой аудитории – 10 баллов;</w:t>
      </w:r>
    </w:p>
    <w:p w:rsidR="008C0B3C" w:rsidRDefault="008C0B3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и стратегия развития проекта, наличие авторской позиции – 10 баллов;</w:t>
      </w:r>
    </w:p>
    <w:p w:rsidR="008C0B3C" w:rsidRDefault="008C0B3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значимость проекта, наличие авторской позиции – 10 баллов;</w:t>
      </w:r>
    </w:p>
    <w:p w:rsidR="008C0B3C" w:rsidRDefault="001849E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качество и разнообразие</w:t>
      </w:r>
      <w:r w:rsidR="008C0B3C">
        <w:rPr>
          <w:sz w:val="28"/>
          <w:szCs w:val="28"/>
        </w:rPr>
        <w:t xml:space="preserve"> текстового, иллюстративного, аудио и видео контента – 10 баллов;</w:t>
      </w:r>
    </w:p>
    <w:p w:rsidR="008C0B3C" w:rsidRDefault="008C0B3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перспективы использования результатов проекта в учебной и внеучебной деятельности – 10 баллов.</w:t>
      </w:r>
    </w:p>
    <w:p w:rsidR="008C0B3C" w:rsidRDefault="008C0B3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– 50.</w:t>
      </w:r>
    </w:p>
    <w:p w:rsidR="00A84194" w:rsidRDefault="008C0B3C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Критерии оценки проектов по направлению «Мы – ВМЕСТЕ!»</w:t>
      </w:r>
      <w:r w:rsidR="00A84194">
        <w:rPr>
          <w:sz w:val="28"/>
          <w:szCs w:val="28"/>
        </w:rPr>
        <w:t>:</w:t>
      </w:r>
    </w:p>
    <w:p w:rsidR="00A84194" w:rsidRDefault="00A8419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выбранного формата, содержания и результатов проекта поставленным целям, задачам и выбранной целевой аудитории –</w:t>
      </w:r>
      <w:r w:rsidR="008C0B3C">
        <w:rPr>
          <w:sz w:val="28"/>
          <w:szCs w:val="28"/>
        </w:rPr>
        <w:t xml:space="preserve"> </w:t>
      </w:r>
      <w:r>
        <w:rPr>
          <w:sz w:val="28"/>
          <w:szCs w:val="28"/>
        </w:rPr>
        <w:t>10 баллов;</w:t>
      </w:r>
    </w:p>
    <w:p w:rsidR="00A84194" w:rsidRDefault="00A8419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и социальная значимость выбранной темы – 10 баллов;</w:t>
      </w:r>
    </w:p>
    <w:p w:rsidR="00A84194" w:rsidRDefault="00A8419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новых информационных технологий – 10 баллов;</w:t>
      </w:r>
    </w:p>
    <w:p w:rsidR="00A84194" w:rsidRDefault="00A8419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качество исполнения – 10 баллов;</w:t>
      </w:r>
    </w:p>
    <w:p w:rsidR="008C0B3C" w:rsidRDefault="00A8419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практическое применение работы –</w:t>
      </w:r>
      <w:r w:rsidR="008C0B3C">
        <w:rPr>
          <w:sz w:val="28"/>
          <w:szCs w:val="28"/>
        </w:rPr>
        <w:t xml:space="preserve"> </w:t>
      </w:r>
      <w:r>
        <w:rPr>
          <w:sz w:val="28"/>
          <w:szCs w:val="28"/>
        </w:rPr>
        <w:t>10 баллов.</w:t>
      </w:r>
    </w:p>
    <w:p w:rsidR="00A84194" w:rsidRDefault="00A8419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Максимальное количество баллов – 50.</w:t>
      </w:r>
    </w:p>
    <w:p w:rsidR="00A84194" w:rsidRDefault="00A8419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Этапы конкурса:</w:t>
      </w:r>
    </w:p>
    <w:p w:rsidR="00A84194" w:rsidRDefault="00A84194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CA315E">
        <w:rPr>
          <w:b/>
          <w:sz w:val="28"/>
          <w:szCs w:val="28"/>
        </w:rPr>
        <w:t>муниципальный</w:t>
      </w:r>
      <w:r>
        <w:rPr>
          <w:sz w:val="28"/>
          <w:szCs w:val="28"/>
        </w:rPr>
        <w:t>, апрель – август 2021 г. – организация этнографических маршрутов;</w:t>
      </w:r>
      <w:r w:rsidR="00CA315E">
        <w:rPr>
          <w:sz w:val="28"/>
          <w:szCs w:val="28"/>
        </w:rPr>
        <w:t xml:space="preserve"> подготовка конкурсных проектов, создание мультимедийного продукта в формате аудиогида и размещение на </w:t>
      </w:r>
      <w:proofErr w:type="gramStart"/>
      <w:r w:rsidR="00CA315E">
        <w:rPr>
          <w:sz w:val="28"/>
          <w:szCs w:val="28"/>
        </w:rPr>
        <w:t>общедоступной</w:t>
      </w:r>
      <w:proofErr w:type="gramEnd"/>
      <w:r w:rsidR="00CA315E">
        <w:rPr>
          <w:sz w:val="28"/>
          <w:szCs w:val="28"/>
        </w:rPr>
        <w:t xml:space="preserve"> интернет-платформе </w:t>
      </w:r>
      <w:proofErr w:type="spellStart"/>
      <w:r w:rsidR="00CA315E">
        <w:rPr>
          <w:sz w:val="28"/>
          <w:szCs w:val="28"/>
          <w:lang w:val="en-US"/>
        </w:rPr>
        <w:t>izi</w:t>
      </w:r>
      <w:proofErr w:type="spellEnd"/>
      <w:r w:rsidR="00CA315E" w:rsidRPr="00CA315E">
        <w:rPr>
          <w:sz w:val="28"/>
          <w:szCs w:val="28"/>
        </w:rPr>
        <w:t>.</w:t>
      </w:r>
      <w:r w:rsidR="00CA315E">
        <w:rPr>
          <w:sz w:val="28"/>
          <w:szCs w:val="28"/>
          <w:lang w:val="en-US"/>
        </w:rPr>
        <w:t>travel</w:t>
      </w:r>
      <w:r w:rsidR="00CA315E">
        <w:rPr>
          <w:sz w:val="28"/>
          <w:szCs w:val="28"/>
        </w:rPr>
        <w:t>;</w:t>
      </w:r>
    </w:p>
    <w:p w:rsidR="00CA315E" w:rsidRDefault="00CA315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315E">
        <w:rPr>
          <w:b/>
          <w:sz w:val="28"/>
          <w:szCs w:val="28"/>
        </w:rPr>
        <w:t>областной</w:t>
      </w:r>
      <w:r>
        <w:rPr>
          <w:sz w:val="28"/>
          <w:szCs w:val="28"/>
        </w:rPr>
        <w:t>, сентябрь-октябрь 2021 г. – оценивание проектов;</w:t>
      </w:r>
    </w:p>
    <w:p w:rsidR="00940A8D" w:rsidRDefault="00CA315E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315E">
        <w:rPr>
          <w:b/>
          <w:sz w:val="28"/>
          <w:szCs w:val="28"/>
        </w:rPr>
        <w:t>областной</w:t>
      </w:r>
      <w:r>
        <w:rPr>
          <w:sz w:val="28"/>
          <w:szCs w:val="28"/>
        </w:rPr>
        <w:t>, октябрь-ноябрь 2021 г. – презентация</w:t>
      </w:r>
      <w:r w:rsidR="00940A8D">
        <w:rPr>
          <w:sz w:val="28"/>
          <w:szCs w:val="28"/>
        </w:rPr>
        <w:t xml:space="preserve"> проектов на итого</w:t>
      </w:r>
      <w:r w:rsidR="00F46F8D">
        <w:rPr>
          <w:sz w:val="28"/>
          <w:szCs w:val="28"/>
        </w:rPr>
        <w:t>во</w:t>
      </w:r>
      <w:r w:rsidR="00940A8D">
        <w:rPr>
          <w:sz w:val="28"/>
          <w:szCs w:val="28"/>
        </w:rPr>
        <w:t>м мероприятии.</w:t>
      </w:r>
    </w:p>
    <w:p w:rsidR="00710ACA" w:rsidRDefault="00CA315E" w:rsidP="00940A8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0A8D" w:rsidRDefault="00246B89" w:rsidP="00940A8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40A8D">
        <w:rPr>
          <w:b/>
          <w:sz w:val="28"/>
          <w:szCs w:val="28"/>
        </w:rPr>
        <w:t>Требования к оформлению проектов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246B89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940A8D">
        <w:rPr>
          <w:sz w:val="28"/>
          <w:szCs w:val="28"/>
        </w:rPr>
        <w:t>Конкурсные материалы предоставляются в электронном виде, единым файлом, в названии которого следует указать направление конкурса (сокращенную аббревиатуру), наименование образовательной организации, населенный пункт. Например: «ЭМ_МАОУ_СОШ № 1_Екатеринбург».</w:t>
      </w:r>
    </w:p>
    <w:p w:rsidR="00940A8D" w:rsidRDefault="00940A8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Конкурсная работа должна содержать:</w:t>
      </w:r>
    </w:p>
    <w:p w:rsidR="00940A8D" w:rsidRDefault="00940A8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титульный лист с указанием (сверху вниз);</w:t>
      </w:r>
    </w:p>
    <w:p w:rsidR="00940A8D" w:rsidRDefault="00940A8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название территории;</w:t>
      </w:r>
    </w:p>
    <w:p w:rsidR="00940A8D" w:rsidRDefault="00940A8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организации;</w:t>
      </w:r>
    </w:p>
    <w:p w:rsidR="00940A8D" w:rsidRDefault="00940A8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конкурсное направление;</w:t>
      </w:r>
    </w:p>
    <w:p w:rsidR="00940A8D" w:rsidRDefault="00940A8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тема работы;</w:t>
      </w:r>
    </w:p>
    <w:p w:rsidR="00940A8D" w:rsidRDefault="00940A8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(полностью) автора, класс;</w:t>
      </w:r>
    </w:p>
    <w:p w:rsidR="00940A8D" w:rsidRDefault="00940A8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(полностью) руководителя.</w:t>
      </w:r>
    </w:p>
    <w:p w:rsidR="00227CF7" w:rsidRDefault="00940A8D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Печатная часть работы объемом до 10 страниц, набранные на компьютере (формат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4, </w:t>
      </w:r>
      <w:r>
        <w:rPr>
          <w:sz w:val="28"/>
          <w:szCs w:val="28"/>
          <w:lang w:val="en-US"/>
        </w:rPr>
        <w:t>Word</w:t>
      </w:r>
      <w:r w:rsidR="00227CF7">
        <w:rPr>
          <w:sz w:val="28"/>
          <w:szCs w:val="28"/>
        </w:rPr>
        <w:t xml:space="preserve"> шрифт </w:t>
      </w:r>
      <w:r w:rsidR="00227CF7">
        <w:rPr>
          <w:sz w:val="28"/>
          <w:szCs w:val="28"/>
          <w:lang w:val="en-US"/>
        </w:rPr>
        <w:t>Times</w:t>
      </w:r>
      <w:r w:rsidR="00227CF7" w:rsidRPr="00227CF7">
        <w:rPr>
          <w:sz w:val="28"/>
          <w:szCs w:val="28"/>
        </w:rPr>
        <w:t xml:space="preserve"> </w:t>
      </w:r>
      <w:r w:rsidR="00227CF7">
        <w:rPr>
          <w:sz w:val="28"/>
          <w:szCs w:val="28"/>
          <w:lang w:val="en-US"/>
        </w:rPr>
        <w:t>New</w:t>
      </w:r>
      <w:r w:rsidR="00227CF7" w:rsidRPr="00227CF7">
        <w:rPr>
          <w:sz w:val="28"/>
          <w:szCs w:val="28"/>
        </w:rPr>
        <w:t xml:space="preserve"> </w:t>
      </w:r>
      <w:r w:rsidR="00227CF7">
        <w:rPr>
          <w:sz w:val="28"/>
          <w:szCs w:val="28"/>
          <w:lang w:val="en-US"/>
        </w:rPr>
        <w:t>Roman</w:t>
      </w:r>
      <w:r w:rsidR="00227CF7">
        <w:rPr>
          <w:sz w:val="28"/>
          <w:szCs w:val="28"/>
        </w:rPr>
        <w:t>, кегль интервал 1,5, все поля 2 см</w:t>
      </w:r>
      <w:r>
        <w:rPr>
          <w:sz w:val="28"/>
          <w:szCs w:val="28"/>
        </w:rPr>
        <w:t>)</w:t>
      </w:r>
      <w:r w:rsidR="00227CF7">
        <w:rPr>
          <w:sz w:val="28"/>
          <w:szCs w:val="28"/>
        </w:rPr>
        <w:t>.</w:t>
      </w:r>
    </w:p>
    <w:p w:rsidR="00940A8D" w:rsidRDefault="00227CF7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Представленные на Конкурс работы не возвращаются.</w:t>
      </w:r>
      <w:r w:rsidR="00940A8D">
        <w:rPr>
          <w:sz w:val="28"/>
          <w:szCs w:val="28"/>
        </w:rPr>
        <w:t xml:space="preserve"> </w:t>
      </w:r>
    </w:p>
    <w:p w:rsidR="0063058B" w:rsidRDefault="0063058B" w:rsidP="00227CF7">
      <w:pPr>
        <w:jc w:val="both"/>
        <w:rPr>
          <w:sz w:val="28"/>
          <w:szCs w:val="28"/>
        </w:rPr>
      </w:pPr>
      <w:bookmarkStart w:id="6" w:name="bookmark41"/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bookmarkEnd w:id="6"/>
      <w:r w:rsidR="00227CF7">
        <w:rPr>
          <w:b/>
          <w:sz w:val="28"/>
          <w:szCs w:val="28"/>
        </w:rPr>
        <w:t>Сроки проведения конкурса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227CF7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227CF7">
        <w:rPr>
          <w:sz w:val="28"/>
          <w:szCs w:val="28"/>
        </w:rPr>
        <w:t xml:space="preserve"> Заявки и конкурсные</w:t>
      </w:r>
      <w:r>
        <w:rPr>
          <w:sz w:val="28"/>
          <w:szCs w:val="28"/>
        </w:rPr>
        <w:t xml:space="preserve"> работы на муниципальный этап принимаются не позднее </w:t>
      </w:r>
      <w:r w:rsidRPr="00227CF7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</w:t>
      </w:r>
      <w:r w:rsidRPr="00227CF7">
        <w:rPr>
          <w:b/>
          <w:sz w:val="28"/>
          <w:szCs w:val="28"/>
        </w:rPr>
        <w:t>августа 2021 года</w:t>
      </w:r>
      <w:r w:rsidRPr="00227CF7">
        <w:rPr>
          <w:sz w:val="28"/>
          <w:szCs w:val="28"/>
        </w:rPr>
        <w:t xml:space="preserve"> в МБУ </w:t>
      </w:r>
      <w:proofErr w:type="gramStart"/>
      <w:r w:rsidRPr="00227CF7">
        <w:rPr>
          <w:sz w:val="28"/>
          <w:szCs w:val="28"/>
        </w:rPr>
        <w:t>ДО</w:t>
      </w:r>
      <w:proofErr w:type="gramEnd"/>
      <w:r w:rsidRPr="00227CF7">
        <w:rPr>
          <w:sz w:val="28"/>
          <w:szCs w:val="28"/>
        </w:rPr>
        <w:t xml:space="preserve"> «</w:t>
      </w:r>
      <w:proofErr w:type="gramStart"/>
      <w:r w:rsidRPr="00227CF7">
        <w:rPr>
          <w:sz w:val="28"/>
          <w:szCs w:val="28"/>
        </w:rPr>
        <w:t>Районный</w:t>
      </w:r>
      <w:proofErr w:type="gramEnd"/>
      <w:r w:rsidRPr="00227CF7">
        <w:rPr>
          <w:sz w:val="28"/>
          <w:szCs w:val="28"/>
        </w:rPr>
        <w:t xml:space="preserve"> дом детского творчества» п. Черноисточинск в электронном виде на e-</w:t>
      </w:r>
      <w:proofErr w:type="spellStart"/>
      <w:r w:rsidRPr="00227CF7">
        <w:rPr>
          <w:sz w:val="28"/>
          <w:szCs w:val="28"/>
        </w:rPr>
        <w:t>mail</w:t>
      </w:r>
      <w:proofErr w:type="spellEnd"/>
      <w:r w:rsidRPr="00227CF7">
        <w:rPr>
          <w:sz w:val="28"/>
          <w:szCs w:val="28"/>
        </w:rPr>
        <w:t xml:space="preserve">: </w:t>
      </w:r>
      <w:hyperlink r:id="rId9" w:history="1">
        <w:r w:rsidRPr="00227CF7">
          <w:rPr>
            <w:rStyle w:val="a3"/>
            <w:b/>
            <w:sz w:val="28"/>
            <w:szCs w:val="28"/>
          </w:rPr>
          <w:t>rddt@list.ru</w:t>
        </w:r>
      </w:hyperlink>
      <w:r>
        <w:rPr>
          <w:sz w:val="28"/>
          <w:szCs w:val="28"/>
        </w:rPr>
        <w:t xml:space="preserve"> </w:t>
      </w:r>
    </w:p>
    <w:p w:rsidR="00246B89" w:rsidRDefault="0063058B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246B89">
        <w:rPr>
          <w:sz w:val="28"/>
          <w:szCs w:val="28"/>
        </w:rPr>
        <w:t xml:space="preserve">. </w:t>
      </w:r>
      <w:r w:rsidR="00227CF7">
        <w:rPr>
          <w:sz w:val="28"/>
          <w:szCs w:val="28"/>
        </w:rPr>
        <w:t>Материалы, присланные на Конкурс, должны включать:</w:t>
      </w:r>
    </w:p>
    <w:p w:rsidR="00227CF7" w:rsidRDefault="00227CF7" w:rsidP="009816F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конкурсную работу (по направлению «Этнографический маршрут»: активная гиперссылка на аудиогид; по направлению «Мы – ВМЕСТЕ!»: видеоролик, социальный ролик, репортаж);</w:t>
      </w:r>
      <w:proofErr w:type="gramEnd"/>
    </w:p>
    <w:p w:rsidR="00F604B6" w:rsidRDefault="00227CF7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заявку на участие в конкурсе заверенную руководител</w:t>
      </w:r>
      <w:r w:rsidR="009816F4">
        <w:rPr>
          <w:sz w:val="28"/>
          <w:szCs w:val="28"/>
        </w:rPr>
        <w:t>ем образовательной организации</w:t>
      </w:r>
      <w:r w:rsidR="00F604B6">
        <w:rPr>
          <w:sz w:val="28"/>
          <w:szCs w:val="28"/>
        </w:rPr>
        <w:t>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bookmarkStart w:id="7" w:name="bookmark42"/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bookmarkEnd w:id="7"/>
      <w:r w:rsidR="00F604B6">
        <w:rPr>
          <w:b/>
          <w:sz w:val="28"/>
          <w:szCs w:val="28"/>
        </w:rPr>
        <w:t>Подведение итогов Конкурса</w:t>
      </w:r>
    </w:p>
    <w:p w:rsidR="001849EE" w:rsidRDefault="001849EE" w:rsidP="00246B89">
      <w:pPr>
        <w:ind w:firstLine="567"/>
        <w:jc w:val="center"/>
        <w:rPr>
          <w:b/>
          <w:sz w:val="28"/>
          <w:szCs w:val="28"/>
        </w:rPr>
      </w:pPr>
    </w:p>
    <w:p w:rsidR="004E5969" w:rsidRDefault="004E5969" w:rsidP="009816F4">
      <w:pPr>
        <w:ind w:firstLine="567"/>
        <w:jc w:val="both"/>
        <w:rPr>
          <w:sz w:val="28"/>
          <w:szCs w:val="28"/>
        </w:rPr>
      </w:pPr>
      <w:r w:rsidRPr="004E5969">
        <w:rPr>
          <w:sz w:val="28"/>
          <w:szCs w:val="28"/>
        </w:rPr>
        <w:t>8.1.</w:t>
      </w:r>
      <w:r>
        <w:rPr>
          <w:sz w:val="28"/>
          <w:szCs w:val="28"/>
        </w:rPr>
        <w:t xml:space="preserve"> Победители и призеры муниципального этапа Конкурса выявляются в каждом направление по трем возрастным категория и награждаются </w:t>
      </w:r>
      <w:r>
        <w:rPr>
          <w:sz w:val="28"/>
          <w:szCs w:val="28"/>
        </w:rPr>
        <w:lastRenderedPageBreak/>
        <w:t xml:space="preserve">дипломами. </w:t>
      </w:r>
      <w:proofErr w:type="gramStart"/>
      <w:r>
        <w:rPr>
          <w:sz w:val="28"/>
          <w:szCs w:val="28"/>
        </w:rPr>
        <w:t>Педагоги, подготовившие победителей</w:t>
      </w:r>
      <w:r w:rsidR="00F46F8D">
        <w:rPr>
          <w:sz w:val="28"/>
          <w:szCs w:val="28"/>
        </w:rPr>
        <w:t xml:space="preserve"> и призеров</w:t>
      </w:r>
      <w:r>
        <w:rPr>
          <w:sz w:val="28"/>
          <w:szCs w:val="28"/>
        </w:rPr>
        <w:t xml:space="preserve"> награждают</w:t>
      </w:r>
      <w:proofErr w:type="gramEnd"/>
      <w:r>
        <w:rPr>
          <w:sz w:val="28"/>
          <w:szCs w:val="28"/>
        </w:rPr>
        <w:t xml:space="preserve"> благодарственными письмами.</w:t>
      </w:r>
    </w:p>
    <w:p w:rsidR="004E5969" w:rsidRPr="004E5969" w:rsidRDefault="004E5969" w:rsidP="00981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Лучшие </w:t>
      </w:r>
      <w:proofErr w:type="gramStart"/>
      <w:r>
        <w:rPr>
          <w:sz w:val="28"/>
          <w:szCs w:val="28"/>
        </w:rPr>
        <w:t>работы</w:t>
      </w:r>
      <w:proofErr w:type="gramEnd"/>
      <w:r>
        <w:rPr>
          <w:sz w:val="28"/>
          <w:szCs w:val="28"/>
        </w:rPr>
        <w:t xml:space="preserve"> по мнению жюри будут направлены на областной этап конкурса. </w:t>
      </w:r>
    </w:p>
    <w:p w:rsidR="00F604B6" w:rsidRDefault="00F604B6" w:rsidP="00246B89">
      <w:pPr>
        <w:ind w:firstLine="567"/>
        <w:jc w:val="center"/>
        <w:rPr>
          <w:b/>
          <w:sz w:val="28"/>
          <w:szCs w:val="28"/>
        </w:rPr>
      </w:pPr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DD0D3D" w:rsidRDefault="00DD0D3D" w:rsidP="00246B89">
      <w:pPr>
        <w:ind w:firstLine="567"/>
        <w:jc w:val="both"/>
        <w:rPr>
          <w:sz w:val="28"/>
          <w:szCs w:val="28"/>
        </w:rPr>
      </w:pPr>
    </w:p>
    <w:p w:rsidR="00DD0D3D" w:rsidRDefault="00DD0D3D" w:rsidP="00246B89">
      <w:pPr>
        <w:ind w:firstLine="567"/>
        <w:jc w:val="both"/>
        <w:rPr>
          <w:sz w:val="28"/>
          <w:szCs w:val="28"/>
        </w:rPr>
      </w:pPr>
    </w:p>
    <w:p w:rsidR="00DD0D3D" w:rsidRDefault="00DD0D3D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F46F8D" w:rsidRDefault="00F46F8D" w:rsidP="00246B89">
      <w:pPr>
        <w:ind w:firstLine="567"/>
        <w:jc w:val="both"/>
        <w:rPr>
          <w:sz w:val="28"/>
          <w:szCs w:val="28"/>
        </w:rPr>
      </w:pPr>
    </w:p>
    <w:p w:rsidR="00F46F8D" w:rsidRDefault="00F46F8D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9816F4" w:rsidRDefault="009816F4" w:rsidP="00246B89">
      <w:pPr>
        <w:ind w:firstLine="567"/>
        <w:jc w:val="both"/>
        <w:rPr>
          <w:sz w:val="28"/>
          <w:szCs w:val="28"/>
        </w:rPr>
      </w:pPr>
    </w:p>
    <w:p w:rsidR="001849EE" w:rsidRDefault="001849EE" w:rsidP="00246B89">
      <w:pPr>
        <w:ind w:firstLine="709"/>
        <w:jc w:val="right"/>
        <w:rPr>
          <w:sz w:val="28"/>
          <w:szCs w:val="28"/>
        </w:rPr>
      </w:pPr>
    </w:p>
    <w:p w:rsidR="00246B89" w:rsidRDefault="00BC5268" w:rsidP="00246B8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Образец заявления</w:t>
      </w:r>
    </w:p>
    <w:p w:rsidR="00246B89" w:rsidRPr="0000796B" w:rsidRDefault="00246B89" w:rsidP="00246B89">
      <w:pPr>
        <w:ind w:firstLine="709"/>
        <w:jc w:val="right"/>
      </w:pPr>
    </w:p>
    <w:p w:rsidR="00246B89" w:rsidRPr="0000796B" w:rsidRDefault="00246B89" w:rsidP="00246B89">
      <w:pPr>
        <w:pStyle w:val="50"/>
        <w:shd w:val="clear" w:color="auto" w:fill="auto"/>
        <w:spacing w:after="0" w:line="280" w:lineRule="exact"/>
        <w:ind w:right="360"/>
        <w:rPr>
          <w:rFonts w:ascii="Times New Roman" w:hAnsi="Times New Roman" w:cs="Times New Roman"/>
          <w:sz w:val="24"/>
          <w:szCs w:val="24"/>
        </w:rPr>
      </w:pPr>
      <w:r w:rsidRPr="0000796B">
        <w:rPr>
          <w:rFonts w:ascii="Times New Roman" w:hAnsi="Times New Roman" w:cs="Times New Roman"/>
          <w:sz w:val="24"/>
          <w:szCs w:val="24"/>
        </w:rPr>
        <w:t>ЗАЯВКА</w:t>
      </w:r>
    </w:p>
    <w:p w:rsidR="00246B89" w:rsidRDefault="00BC5268" w:rsidP="00E351A0">
      <w:pPr>
        <w:pStyle w:val="20"/>
        <w:shd w:val="clear" w:color="auto" w:fill="auto"/>
        <w:spacing w:before="0" w:line="280" w:lineRule="exact"/>
        <w:ind w:righ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796B">
        <w:rPr>
          <w:rFonts w:ascii="Times New Roman" w:hAnsi="Times New Roman" w:cs="Times New Roman"/>
          <w:sz w:val="24"/>
          <w:szCs w:val="24"/>
        </w:rPr>
        <w:t xml:space="preserve">на участие в муниципальном </w:t>
      </w:r>
      <w:r w:rsidR="009816F4">
        <w:rPr>
          <w:rFonts w:ascii="Times New Roman" w:hAnsi="Times New Roman" w:cs="Times New Roman"/>
          <w:sz w:val="24"/>
          <w:szCs w:val="24"/>
        </w:rPr>
        <w:t>этапе конкурса</w:t>
      </w:r>
      <w:r w:rsidR="009816F4" w:rsidRPr="009816F4">
        <w:rPr>
          <w:rFonts w:ascii="Times New Roman" w:hAnsi="Times New Roman" w:cs="Times New Roman"/>
          <w:sz w:val="24"/>
          <w:szCs w:val="24"/>
        </w:rPr>
        <w:t xml:space="preserve"> детско-молодежных проектов в сфере межнациональных отношений «Содружество культур»</w:t>
      </w:r>
    </w:p>
    <w:p w:rsidR="006F3D9B" w:rsidRDefault="006F3D9B" w:rsidP="00E351A0">
      <w:pPr>
        <w:pStyle w:val="20"/>
        <w:shd w:val="clear" w:color="auto" w:fill="auto"/>
        <w:spacing w:before="0" w:line="280" w:lineRule="exact"/>
        <w:ind w:righ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3D9B" w:rsidRDefault="006F3D9B" w:rsidP="00246B89">
      <w:pPr>
        <w:pStyle w:val="20"/>
        <w:shd w:val="clear" w:color="auto" w:fill="auto"/>
        <w:spacing w:before="0" w:line="280" w:lineRule="exact"/>
        <w:ind w:righ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16F4" w:rsidTr="009816F4">
        <w:tc>
          <w:tcPr>
            <w:tcW w:w="4785" w:type="dxa"/>
          </w:tcPr>
          <w:p w:rsidR="009816F4" w:rsidRDefault="009816F4" w:rsidP="009816F4">
            <w:pPr>
              <w:pStyle w:val="20"/>
              <w:shd w:val="clear" w:color="auto" w:fill="auto"/>
              <w:spacing w:before="0" w:line="280" w:lineRule="exact"/>
              <w:ind w:righ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организации, класс, территория/район (полностью)</w:t>
            </w:r>
          </w:p>
        </w:tc>
        <w:tc>
          <w:tcPr>
            <w:tcW w:w="4786" w:type="dxa"/>
          </w:tcPr>
          <w:p w:rsidR="009816F4" w:rsidRDefault="009816F4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F4" w:rsidTr="009816F4">
        <w:tc>
          <w:tcPr>
            <w:tcW w:w="4785" w:type="dxa"/>
          </w:tcPr>
          <w:p w:rsidR="009816F4" w:rsidRDefault="009816F4" w:rsidP="009816F4">
            <w:pPr>
              <w:pStyle w:val="20"/>
              <w:shd w:val="clear" w:color="auto" w:fill="auto"/>
              <w:spacing w:before="0" w:line="280" w:lineRule="exact"/>
              <w:ind w:righ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автора, коллектива (полностью)</w:t>
            </w:r>
          </w:p>
        </w:tc>
        <w:tc>
          <w:tcPr>
            <w:tcW w:w="4786" w:type="dxa"/>
          </w:tcPr>
          <w:p w:rsidR="009816F4" w:rsidRDefault="009816F4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F4" w:rsidTr="009816F4">
        <w:tc>
          <w:tcPr>
            <w:tcW w:w="4785" w:type="dxa"/>
          </w:tcPr>
          <w:p w:rsidR="009816F4" w:rsidRDefault="009816F4" w:rsidP="009816F4">
            <w:pPr>
              <w:pStyle w:val="20"/>
              <w:shd w:val="clear" w:color="auto" w:fill="auto"/>
              <w:spacing w:before="0" w:line="280" w:lineRule="exact"/>
              <w:ind w:righ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работы, должность, место работы, рабочий и сотовый телефон, электронная почта</w:t>
            </w:r>
          </w:p>
        </w:tc>
        <w:tc>
          <w:tcPr>
            <w:tcW w:w="4786" w:type="dxa"/>
          </w:tcPr>
          <w:p w:rsidR="009816F4" w:rsidRDefault="009816F4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F4" w:rsidTr="009816F4">
        <w:tc>
          <w:tcPr>
            <w:tcW w:w="4785" w:type="dxa"/>
          </w:tcPr>
          <w:p w:rsidR="009816F4" w:rsidRDefault="009816F4" w:rsidP="009816F4">
            <w:pPr>
              <w:pStyle w:val="20"/>
              <w:shd w:val="clear" w:color="auto" w:fill="auto"/>
              <w:spacing w:before="0" w:line="280" w:lineRule="exact"/>
              <w:ind w:righ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направление, номинация</w:t>
            </w:r>
          </w:p>
        </w:tc>
        <w:tc>
          <w:tcPr>
            <w:tcW w:w="4786" w:type="dxa"/>
          </w:tcPr>
          <w:p w:rsidR="009816F4" w:rsidRDefault="009816F4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D9B" w:rsidRPr="0000796B" w:rsidRDefault="006F3D9B" w:rsidP="00246B89">
      <w:pPr>
        <w:pStyle w:val="20"/>
        <w:shd w:val="clear" w:color="auto" w:fill="auto"/>
        <w:spacing w:before="0" w:line="280" w:lineRule="exact"/>
        <w:ind w:righ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6B89" w:rsidRPr="0000796B" w:rsidRDefault="00246B89" w:rsidP="00246B89">
      <w:pPr>
        <w:ind w:firstLine="709"/>
        <w:jc w:val="right"/>
      </w:pPr>
    </w:p>
    <w:p w:rsidR="00246B89" w:rsidRDefault="009816F4" w:rsidP="009816F4">
      <w:pPr>
        <w:ind w:firstLine="709"/>
      </w:pPr>
      <w:r>
        <w:t>Подпись руководителя организации ________________________/_______________/</w:t>
      </w:r>
    </w:p>
    <w:p w:rsidR="009816F4" w:rsidRDefault="009816F4" w:rsidP="009816F4">
      <w:pPr>
        <w:ind w:firstLine="709"/>
      </w:pPr>
    </w:p>
    <w:p w:rsidR="009816F4" w:rsidRDefault="009816F4" w:rsidP="009816F4">
      <w:pPr>
        <w:ind w:firstLine="709"/>
      </w:pPr>
      <w:r>
        <w:t>Печать</w:t>
      </w:r>
    </w:p>
    <w:p w:rsidR="009816F4" w:rsidRDefault="009816F4" w:rsidP="009816F4">
      <w:pPr>
        <w:ind w:firstLine="709"/>
      </w:pPr>
    </w:p>
    <w:p w:rsidR="009816F4" w:rsidRPr="0000796B" w:rsidRDefault="009816F4" w:rsidP="009816F4">
      <w:pPr>
        <w:ind w:firstLine="709"/>
      </w:pPr>
      <w:r>
        <w:t>Дата подачи заявки________________________________</w:t>
      </w:r>
    </w:p>
    <w:p w:rsidR="00246B89" w:rsidRPr="0000796B" w:rsidRDefault="00246B89" w:rsidP="00246B89">
      <w:pPr>
        <w:ind w:firstLine="709"/>
        <w:jc w:val="right"/>
      </w:pPr>
    </w:p>
    <w:p w:rsidR="009A7B60" w:rsidRDefault="0000796B" w:rsidP="0000796B">
      <w:pPr>
        <w:overflowPunct w:val="0"/>
        <w:autoSpaceDE w:val="0"/>
        <w:ind w:right="-1757"/>
        <w:jc w:val="center"/>
      </w:pPr>
      <w:r w:rsidRPr="0000796B">
        <w:t xml:space="preserve">          </w:t>
      </w: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B22CC" w:rsidRDefault="009B22CC" w:rsidP="0000796B">
      <w:pPr>
        <w:overflowPunct w:val="0"/>
        <w:autoSpaceDE w:val="0"/>
        <w:ind w:right="-1757"/>
        <w:jc w:val="center"/>
      </w:pPr>
    </w:p>
    <w:p w:rsidR="009B22CC" w:rsidRDefault="009B22CC" w:rsidP="0000796B">
      <w:pPr>
        <w:overflowPunct w:val="0"/>
        <w:autoSpaceDE w:val="0"/>
        <w:ind w:right="-1757"/>
        <w:jc w:val="center"/>
      </w:pPr>
    </w:p>
    <w:p w:rsidR="009B22CC" w:rsidRDefault="009B22CC" w:rsidP="0000796B">
      <w:pPr>
        <w:overflowPunct w:val="0"/>
        <w:autoSpaceDE w:val="0"/>
        <w:ind w:right="-1757"/>
        <w:jc w:val="center"/>
      </w:pPr>
    </w:p>
    <w:p w:rsidR="00FD5E0A" w:rsidRDefault="00FD5E0A" w:rsidP="00453B0F">
      <w:pPr>
        <w:overflowPunct w:val="0"/>
        <w:autoSpaceDE w:val="0"/>
        <w:ind w:left="5387" w:right="-1757"/>
      </w:pPr>
    </w:p>
    <w:p w:rsidR="0000796B" w:rsidRPr="009B22CC" w:rsidRDefault="0000796B" w:rsidP="00453B0F">
      <w:pPr>
        <w:overflowPunct w:val="0"/>
        <w:autoSpaceDE w:val="0"/>
        <w:ind w:left="5387" w:right="-1757"/>
      </w:pPr>
      <w:r w:rsidRPr="009B22CC">
        <w:lastRenderedPageBreak/>
        <w:t xml:space="preserve">Приложение №  2 </w:t>
      </w:r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>к</w:t>
      </w:r>
      <w:r w:rsidR="00453B0F" w:rsidRPr="009B22CC">
        <w:t xml:space="preserve"> </w:t>
      </w:r>
      <w:r w:rsidRPr="009B22CC">
        <w:t>приказу</w:t>
      </w:r>
      <w:r w:rsidR="00453B0F" w:rsidRPr="009B22CC">
        <w:t xml:space="preserve"> </w:t>
      </w:r>
      <w:r w:rsidR="00F1365E" w:rsidRPr="009B22CC">
        <w:t>у</w:t>
      </w:r>
      <w:r w:rsidRPr="009B22CC">
        <w:t>правления</w:t>
      </w:r>
      <w:r w:rsidR="00453B0F" w:rsidRPr="009B22CC">
        <w:t xml:space="preserve"> </w:t>
      </w:r>
      <w:r w:rsidRPr="009B22CC">
        <w:t>образования</w:t>
      </w:r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>администрации</w:t>
      </w:r>
      <w:r w:rsidR="00453B0F" w:rsidRPr="009B22CC">
        <w:t xml:space="preserve"> </w:t>
      </w:r>
      <w:proofErr w:type="spellStart"/>
      <w:r w:rsidRPr="009B22CC">
        <w:t>Горноуральского</w:t>
      </w:r>
      <w:proofErr w:type="spellEnd"/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 xml:space="preserve">городско округа </w:t>
      </w:r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 xml:space="preserve">от                                № </w:t>
      </w:r>
    </w:p>
    <w:p w:rsidR="0000796B" w:rsidRPr="004E5DA0" w:rsidRDefault="0000796B" w:rsidP="0000796B">
      <w:pPr>
        <w:overflowPunct w:val="0"/>
        <w:autoSpaceDE w:val="0"/>
        <w:jc w:val="right"/>
        <w:rPr>
          <w:rFonts w:ascii="Liberation Serif" w:hAnsi="Liberation Serif"/>
          <w:sz w:val="28"/>
          <w:szCs w:val="28"/>
          <w:u w:val="single"/>
        </w:rPr>
      </w:pPr>
    </w:p>
    <w:p w:rsidR="00F46F8D" w:rsidRDefault="00F46F8D" w:rsidP="0000796B">
      <w:pPr>
        <w:jc w:val="center"/>
        <w:rPr>
          <w:b/>
          <w:bCs/>
          <w:sz w:val="28"/>
          <w:szCs w:val="28"/>
        </w:rPr>
      </w:pP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  <w:r w:rsidRPr="009B22CC">
        <w:rPr>
          <w:b/>
          <w:bCs/>
          <w:sz w:val="28"/>
          <w:szCs w:val="28"/>
        </w:rPr>
        <w:t>Состав</w:t>
      </w:r>
      <w:r w:rsidR="00850EF3" w:rsidRPr="009B22CC">
        <w:rPr>
          <w:b/>
          <w:bCs/>
          <w:sz w:val="28"/>
          <w:szCs w:val="28"/>
        </w:rPr>
        <w:t xml:space="preserve"> </w:t>
      </w:r>
      <w:r w:rsidRPr="009B22CC">
        <w:rPr>
          <w:b/>
          <w:bCs/>
          <w:sz w:val="28"/>
          <w:szCs w:val="28"/>
        </w:rPr>
        <w:t>оргкомитета</w:t>
      </w:r>
      <w:r w:rsidR="00850EF3" w:rsidRPr="009B22CC">
        <w:rPr>
          <w:b/>
          <w:bCs/>
          <w:sz w:val="28"/>
          <w:szCs w:val="28"/>
        </w:rPr>
        <w:t xml:space="preserve"> </w:t>
      </w:r>
      <w:r w:rsidRPr="009B22CC">
        <w:rPr>
          <w:b/>
          <w:bCs/>
          <w:sz w:val="28"/>
          <w:szCs w:val="28"/>
        </w:rPr>
        <w:t>конкурса</w:t>
      </w: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</w:p>
    <w:p w:rsidR="0000796B" w:rsidRPr="009B22CC" w:rsidRDefault="0000796B" w:rsidP="0000796B">
      <w:pPr>
        <w:rPr>
          <w:sz w:val="28"/>
          <w:szCs w:val="28"/>
        </w:rPr>
      </w:pPr>
      <w:r w:rsidRPr="009B22CC">
        <w:rPr>
          <w:sz w:val="28"/>
          <w:szCs w:val="28"/>
        </w:rPr>
        <w:t>1. Черемных</w:t>
      </w:r>
      <w:r w:rsidR="00453B0F" w:rsidRPr="009B22CC">
        <w:rPr>
          <w:sz w:val="28"/>
          <w:szCs w:val="28"/>
        </w:rPr>
        <w:t xml:space="preserve"> </w:t>
      </w:r>
      <w:r w:rsidRPr="009B22CC">
        <w:rPr>
          <w:sz w:val="28"/>
          <w:szCs w:val="28"/>
        </w:rPr>
        <w:t>Татьяна</w:t>
      </w:r>
      <w:r w:rsidR="00453B0F" w:rsidRPr="009B22CC">
        <w:rPr>
          <w:sz w:val="28"/>
          <w:szCs w:val="28"/>
        </w:rPr>
        <w:t xml:space="preserve"> </w:t>
      </w:r>
      <w:r w:rsidRPr="009B22CC">
        <w:rPr>
          <w:sz w:val="28"/>
          <w:szCs w:val="28"/>
        </w:rPr>
        <w:t>Владимировна, заместитель</w:t>
      </w:r>
      <w:r w:rsidR="00453B0F" w:rsidRPr="009B22CC">
        <w:rPr>
          <w:sz w:val="28"/>
          <w:szCs w:val="28"/>
        </w:rPr>
        <w:t xml:space="preserve"> </w:t>
      </w:r>
      <w:r w:rsidRPr="009B22CC">
        <w:rPr>
          <w:sz w:val="28"/>
          <w:szCs w:val="28"/>
        </w:rPr>
        <w:t>директора</w:t>
      </w:r>
      <w:r w:rsidR="00453B0F" w:rsidRPr="009B22CC">
        <w:rPr>
          <w:sz w:val="28"/>
          <w:szCs w:val="28"/>
        </w:rPr>
        <w:t xml:space="preserve"> </w:t>
      </w:r>
      <w:r w:rsidRPr="009B22CC">
        <w:rPr>
          <w:sz w:val="28"/>
          <w:szCs w:val="28"/>
        </w:rPr>
        <w:t>МБУДОРДДТ</w:t>
      </w:r>
    </w:p>
    <w:p w:rsidR="0000796B" w:rsidRDefault="00CE03DF" w:rsidP="00453B0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53B0F" w:rsidRPr="009B22CC">
        <w:rPr>
          <w:sz w:val="28"/>
          <w:szCs w:val="28"/>
        </w:rPr>
        <w:t>. Фирстова Карина Эдуардовна, методист МБУ ДО РДДТ</w:t>
      </w:r>
    </w:p>
    <w:p w:rsidR="00CE03DF" w:rsidRPr="009B22CC" w:rsidRDefault="00CE03DF" w:rsidP="00453B0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Цыпушкина</w:t>
      </w:r>
      <w:proofErr w:type="spellEnd"/>
      <w:r>
        <w:rPr>
          <w:sz w:val="28"/>
          <w:szCs w:val="28"/>
        </w:rPr>
        <w:t xml:space="preserve"> Татьяна Игоревна, педагог организатор МБУ ДО РДДТ</w:t>
      </w:r>
    </w:p>
    <w:p w:rsidR="0000796B" w:rsidRPr="004E5DA0" w:rsidRDefault="0000796B" w:rsidP="0000796B">
      <w:pPr>
        <w:rPr>
          <w:rFonts w:ascii="Liberation Serif" w:hAnsi="Liberation Serif"/>
          <w:sz w:val="28"/>
          <w:szCs w:val="28"/>
        </w:rPr>
      </w:pPr>
    </w:p>
    <w:p w:rsidR="0000796B" w:rsidRDefault="0000796B" w:rsidP="0000796B">
      <w:pPr>
        <w:overflowPunct w:val="0"/>
        <w:autoSpaceDE w:val="0"/>
        <w:ind w:right="-1757"/>
        <w:jc w:val="center"/>
        <w:rPr>
          <w:rFonts w:ascii="Liberation Serif" w:hAnsi="Liberation Serif" w:cs="Courier New"/>
          <w:sz w:val="28"/>
          <w:szCs w:val="28"/>
        </w:rPr>
      </w:pPr>
    </w:p>
    <w:p w:rsidR="0000796B" w:rsidRDefault="0000796B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00796B" w:rsidRDefault="0000796B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F46F8D" w:rsidRDefault="00F46F8D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00796B" w:rsidRDefault="0000796B" w:rsidP="0000796B">
      <w:pPr>
        <w:overflowPunct w:val="0"/>
        <w:autoSpaceDE w:val="0"/>
        <w:ind w:right="-1757"/>
        <w:jc w:val="center"/>
        <w:rPr>
          <w:rFonts w:ascii="Liberation Serif" w:hAnsi="Liberation Serif" w:cs="Courier New"/>
          <w:sz w:val="28"/>
          <w:szCs w:val="28"/>
        </w:rPr>
      </w:pPr>
    </w:p>
    <w:p w:rsidR="00850EF3" w:rsidRDefault="00850EF3" w:rsidP="0000796B">
      <w:pPr>
        <w:overflowPunct w:val="0"/>
        <w:autoSpaceDE w:val="0"/>
        <w:ind w:right="-1757"/>
        <w:jc w:val="center"/>
        <w:rPr>
          <w:rFonts w:ascii="Liberation Serif" w:hAnsi="Liberation Serif" w:cs="Courier New"/>
          <w:sz w:val="28"/>
          <w:szCs w:val="28"/>
        </w:rPr>
      </w:pPr>
    </w:p>
    <w:p w:rsidR="00850EF3" w:rsidRDefault="00850EF3" w:rsidP="0000796B">
      <w:pPr>
        <w:overflowPunct w:val="0"/>
        <w:autoSpaceDE w:val="0"/>
        <w:ind w:right="-1757"/>
        <w:jc w:val="center"/>
        <w:rPr>
          <w:rFonts w:ascii="Liberation Serif" w:hAnsi="Liberation Serif" w:cs="Courier New"/>
          <w:sz w:val="28"/>
          <w:szCs w:val="28"/>
        </w:rPr>
      </w:pPr>
    </w:p>
    <w:p w:rsidR="0000796B" w:rsidRPr="009B22CC" w:rsidRDefault="0000796B" w:rsidP="00453B0F">
      <w:pPr>
        <w:overflowPunct w:val="0"/>
        <w:autoSpaceDE w:val="0"/>
        <w:ind w:left="5387" w:right="-1757"/>
      </w:pPr>
      <w:r w:rsidRPr="009B22CC">
        <w:lastRenderedPageBreak/>
        <w:t>Приложение</w:t>
      </w:r>
      <w:r w:rsidR="00453B0F" w:rsidRPr="009B22CC">
        <w:t xml:space="preserve"> </w:t>
      </w:r>
      <w:r w:rsidRPr="009B22CC">
        <w:t>№  3</w:t>
      </w:r>
      <w:r w:rsidRPr="009B22CC">
        <w:tab/>
      </w:r>
      <w:r w:rsidR="00F1365E" w:rsidRPr="009B22CC">
        <w:t xml:space="preserve"> </w:t>
      </w:r>
    </w:p>
    <w:p w:rsidR="0000796B" w:rsidRPr="009B22CC" w:rsidRDefault="00F1365E" w:rsidP="00453B0F">
      <w:pPr>
        <w:overflowPunct w:val="0"/>
        <w:autoSpaceDE w:val="0"/>
        <w:ind w:left="5387"/>
      </w:pPr>
      <w:r w:rsidRPr="009B22CC">
        <w:t xml:space="preserve">К </w:t>
      </w:r>
      <w:r w:rsidR="0000796B" w:rsidRPr="009B22CC">
        <w:t>приказу</w:t>
      </w:r>
      <w:r w:rsidRPr="009B22CC">
        <w:t xml:space="preserve"> у</w:t>
      </w:r>
      <w:r w:rsidR="0000796B" w:rsidRPr="009B22CC">
        <w:t>правления</w:t>
      </w:r>
      <w:r w:rsidRPr="009B22CC">
        <w:t xml:space="preserve"> </w:t>
      </w:r>
      <w:r w:rsidR="0000796B" w:rsidRPr="009B22CC">
        <w:t>образования</w:t>
      </w:r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>администрации</w:t>
      </w:r>
      <w:r w:rsidR="00453B0F" w:rsidRPr="009B22CC">
        <w:t xml:space="preserve"> </w:t>
      </w:r>
      <w:proofErr w:type="spellStart"/>
      <w:r w:rsidRPr="009B22CC">
        <w:t>Горноуральского</w:t>
      </w:r>
      <w:proofErr w:type="spellEnd"/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 xml:space="preserve">городско округа </w:t>
      </w:r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 xml:space="preserve">от                                         № </w:t>
      </w:r>
    </w:p>
    <w:p w:rsidR="0000796B" w:rsidRPr="009B22CC" w:rsidRDefault="0000796B" w:rsidP="00453B0F">
      <w:pPr>
        <w:ind w:left="5387"/>
        <w:jc w:val="center"/>
        <w:rPr>
          <w:b/>
          <w:bCs/>
        </w:rPr>
      </w:pP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</w:p>
    <w:p w:rsidR="0000796B" w:rsidRPr="009B22CC" w:rsidRDefault="0000796B" w:rsidP="00F46F8D">
      <w:pPr>
        <w:jc w:val="center"/>
        <w:rPr>
          <w:b/>
          <w:bCs/>
          <w:sz w:val="28"/>
          <w:szCs w:val="28"/>
        </w:rPr>
      </w:pPr>
      <w:r w:rsidRPr="009B22CC">
        <w:rPr>
          <w:b/>
          <w:bCs/>
          <w:sz w:val="28"/>
          <w:szCs w:val="28"/>
        </w:rPr>
        <w:t>Состав</w:t>
      </w:r>
      <w:r w:rsidR="00F1365E" w:rsidRPr="009B22CC">
        <w:rPr>
          <w:b/>
          <w:bCs/>
          <w:sz w:val="28"/>
          <w:szCs w:val="28"/>
        </w:rPr>
        <w:t xml:space="preserve"> </w:t>
      </w:r>
      <w:r w:rsidRPr="009B22CC">
        <w:rPr>
          <w:b/>
          <w:bCs/>
          <w:sz w:val="28"/>
          <w:szCs w:val="28"/>
        </w:rPr>
        <w:t>жюри</w:t>
      </w:r>
      <w:r w:rsidR="00F1365E" w:rsidRPr="009B22CC">
        <w:rPr>
          <w:b/>
          <w:bCs/>
          <w:sz w:val="28"/>
          <w:szCs w:val="28"/>
        </w:rPr>
        <w:t xml:space="preserve"> </w:t>
      </w:r>
      <w:r w:rsidRPr="009B22CC">
        <w:rPr>
          <w:b/>
          <w:bCs/>
          <w:sz w:val="28"/>
          <w:szCs w:val="28"/>
        </w:rPr>
        <w:t>конкурса</w:t>
      </w: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</w:p>
    <w:p w:rsidR="0000796B" w:rsidRPr="009B22CC" w:rsidRDefault="0000796B" w:rsidP="0000796B">
      <w:pPr>
        <w:jc w:val="both"/>
        <w:rPr>
          <w:sz w:val="28"/>
          <w:szCs w:val="28"/>
        </w:rPr>
      </w:pPr>
      <w:r w:rsidRPr="009B22CC">
        <w:rPr>
          <w:sz w:val="28"/>
          <w:szCs w:val="28"/>
        </w:rPr>
        <w:t xml:space="preserve">1. </w:t>
      </w:r>
      <w:proofErr w:type="spellStart"/>
      <w:r w:rsidR="00CE03DF">
        <w:rPr>
          <w:sz w:val="28"/>
          <w:szCs w:val="28"/>
        </w:rPr>
        <w:t>Ганжа</w:t>
      </w:r>
      <w:proofErr w:type="spellEnd"/>
      <w:r w:rsidR="00CE03DF">
        <w:rPr>
          <w:sz w:val="28"/>
          <w:szCs w:val="28"/>
        </w:rPr>
        <w:t xml:space="preserve"> Анна Александровна, педагог дополнительного </w:t>
      </w:r>
      <w:r w:rsidR="009B6A90">
        <w:rPr>
          <w:sz w:val="28"/>
          <w:szCs w:val="28"/>
        </w:rPr>
        <w:t xml:space="preserve">образования </w:t>
      </w:r>
      <w:r w:rsidR="00CE03DF">
        <w:rPr>
          <w:sz w:val="28"/>
          <w:szCs w:val="28"/>
        </w:rPr>
        <w:t>МУ ДО «ГДДЮТ»</w:t>
      </w:r>
    </w:p>
    <w:p w:rsidR="0000796B" w:rsidRPr="009B22CC" w:rsidRDefault="0000796B" w:rsidP="0000796B">
      <w:pPr>
        <w:rPr>
          <w:sz w:val="28"/>
          <w:szCs w:val="28"/>
        </w:rPr>
      </w:pPr>
      <w:r w:rsidRPr="009B22CC">
        <w:rPr>
          <w:sz w:val="28"/>
          <w:szCs w:val="28"/>
        </w:rPr>
        <w:t xml:space="preserve">2. </w:t>
      </w:r>
      <w:r w:rsidR="00850EF3" w:rsidRPr="009B22CC">
        <w:rPr>
          <w:sz w:val="28"/>
          <w:szCs w:val="28"/>
        </w:rPr>
        <w:t>Егошина Наталья Николаевна, методист МБУ ДО РДДТ.</w:t>
      </w:r>
    </w:p>
    <w:p w:rsidR="0000796B" w:rsidRPr="009B22CC" w:rsidRDefault="0000796B" w:rsidP="00850EF3">
      <w:pPr>
        <w:rPr>
          <w:sz w:val="28"/>
          <w:szCs w:val="28"/>
        </w:rPr>
      </w:pPr>
      <w:r w:rsidRPr="009B22CC">
        <w:rPr>
          <w:sz w:val="28"/>
          <w:szCs w:val="28"/>
        </w:rPr>
        <w:t xml:space="preserve">3. </w:t>
      </w:r>
      <w:r w:rsidR="00850EF3" w:rsidRPr="009B22CC">
        <w:rPr>
          <w:sz w:val="28"/>
          <w:szCs w:val="28"/>
        </w:rPr>
        <w:t>Барановская Ольга Владимировна, методист МБУ ДО РДДТ.</w:t>
      </w:r>
    </w:p>
    <w:p w:rsidR="0000796B" w:rsidRPr="004E5DA0" w:rsidRDefault="0000796B" w:rsidP="0000796B">
      <w:pPr>
        <w:rPr>
          <w:rFonts w:ascii="Liberation Serif" w:hAnsi="Liberation Serif"/>
          <w:sz w:val="28"/>
          <w:szCs w:val="28"/>
        </w:rPr>
      </w:pPr>
    </w:p>
    <w:p w:rsidR="0000796B" w:rsidRPr="004E5DA0" w:rsidRDefault="0000796B" w:rsidP="0000796B">
      <w:pPr>
        <w:rPr>
          <w:rFonts w:ascii="Liberation Serif" w:hAnsi="Liberation Serif"/>
          <w:b/>
          <w:bCs/>
          <w:sz w:val="28"/>
          <w:szCs w:val="28"/>
        </w:rPr>
      </w:pPr>
    </w:p>
    <w:p w:rsidR="0000796B" w:rsidRPr="004E5DA0" w:rsidRDefault="0000796B" w:rsidP="0000796B">
      <w:pPr>
        <w:rPr>
          <w:rFonts w:ascii="Liberation Serif" w:hAnsi="Liberation Serif"/>
          <w:b/>
          <w:bCs/>
          <w:sz w:val="28"/>
          <w:szCs w:val="28"/>
        </w:rPr>
      </w:pPr>
    </w:p>
    <w:p w:rsidR="0000796B" w:rsidRPr="004E5DA0" w:rsidRDefault="0000796B" w:rsidP="0000796B">
      <w:pPr>
        <w:rPr>
          <w:rFonts w:ascii="Liberation Serif" w:hAnsi="Liberation Serif"/>
          <w:b/>
          <w:bCs/>
          <w:sz w:val="28"/>
          <w:szCs w:val="28"/>
        </w:rPr>
      </w:pPr>
    </w:p>
    <w:p w:rsidR="0000796B" w:rsidRPr="004E5DA0" w:rsidRDefault="0000796B" w:rsidP="0000796B">
      <w:pPr>
        <w:rPr>
          <w:rFonts w:ascii="Liberation Serif" w:hAnsi="Liberation Serif"/>
          <w:b/>
          <w:bCs/>
          <w:sz w:val="28"/>
          <w:szCs w:val="28"/>
        </w:rPr>
      </w:pPr>
    </w:p>
    <w:p w:rsidR="0000796B" w:rsidRDefault="0000796B" w:rsidP="0000796B">
      <w:pPr>
        <w:jc w:val="center"/>
        <w:rPr>
          <w:b/>
          <w:bCs/>
        </w:rPr>
      </w:pPr>
    </w:p>
    <w:p w:rsidR="00246B89" w:rsidRDefault="00246B89" w:rsidP="00246B89">
      <w:pPr>
        <w:ind w:firstLine="709"/>
        <w:jc w:val="right"/>
        <w:rPr>
          <w:sz w:val="28"/>
          <w:szCs w:val="28"/>
        </w:rPr>
      </w:pPr>
    </w:p>
    <w:sectPr w:rsidR="00246B89" w:rsidSect="001C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B89"/>
    <w:rsid w:val="0000796B"/>
    <w:rsid w:val="000165E4"/>
    <w:rsid w:val="000371E3"/>
    <w:rsid w:val="00057415"/>
    <w:rsid w:val="00061927"/>
    <w:rsid w:val="00067439"/>
    <w:rsid w:val="00071081"/>
    <w:rsid w:val="00090093"/>
    <w:rsid w:val="000D1E7E"/>
    <w:rsid w:val="000E5590"/>
    <w:rsid w:val="00101E6D"/>
    <w:rsid w:val="0011530F"/>
    <w:rsid w:val="00125837"/>
    <w:rsid w:val="00136534"/>
    <w:rsid w:val="001849EE"/>
    <w:rsid w:val="001C15B6"/>
    <w:rsid w:val="001C6CEA"/>
    <w:rsid w:val="00227CF7"/>
    <w:rsid w:val="00246B89"/>
    <w:rsid w:val="0031578C"/>
    <w:rsid w:val="003358EB"/>
    <w:rsid w:val="0035424D"/>
    <w:rsid w:val="003C4759"/>
    <w:rsid w:val="00453B0F"/>
    <w:rsid w:val="00454FF8"/>
    <w:rsid w:val="00455BD0"/>
    <w:rsid w:val="00484E31"/>
    <w:rsid w:val="004E5969"/>
    <w:rsid w:val="004F0DAA"/>
    <w:rsid w:val="00580FA7"/>
    <w:rsid w:val="0063058B"/>
    <w:rsid w:val="006F3D9B"/>
    <w:rsid w:val="00710ACA"/>
    <w:rsid w:val="007A7C89"/>
    <w:rsid w:val="0081165D"/>
    <w:rsid w:val="00835C3B"/>
    <w:rsid w:val="00850EF3"/>
    <w:rsid w:val="00855B90"/>
    <w:rsid w:val="00882E9D"/>
    <w:rsid w:val="008837F0"/>
    <w:rsid w:val="008C0B3C"/>
    <w:rsid w:val="008D79EA"/>
    <w:rsid w:val="00940A8D"/>
    <w:rsid w:val="00965988"/>
    <w:rsid w:val="009816F4"/>
    <w:rsid w:val="0098180F"/>
    <w:rsid w:val="009A7B60"/>
    <w:rsid w:val="009B22CC"/>
    <w:rsid w:val="009B6A90"/>
    <w:rsid w:val="00A7466C"/>
    <w:rsid w:val="00A84194"/>
    <w:rsid w:val="00AE65B3"/>
    <w:rsid w:val="00B05D19"/>
    <w:rsid w:val="00B31294"/>
    <w:rsid w:val="00B51AD3"/>
    <w:rsid w:val="00B738A8"/>
    <w:rsid w:val="00BC5268"/>
    <w:rsid w:val="00C4468A"/>
    <w:rsid w:val="00CA315E"/>
    <w:rsid w:val="00CA50A2"/>
    <w:rsid w:val="00CB24B4"/>
    <w:rsid w:val="00CC46B4"/>
    <w:rsid w:val="00CD5902"/>
    <w:rsid w:val="00CE03DF"/>
    <w:rsid w:val="00D007C4"/>
    <w:rsid w:val="00D92154"/>
    <w:rsid w:val="00DA350C"/>
    <w:rsid w:val="00DC265D"/>
    <w:rsid w:val="00DC5E0A"/>
    <w:rsid w:val="00DD0D3D"/>
    <w:rsid w:val="00E01101"/>
    <w:rsid w:val="00E11B8A"/>
    <w:rsid w:val="00E351A0"/>
    <w:rsid w:val="00E802BA"/>
    <w:rsid w:val="00F1365E"/>
    <w:rsid w:val="00F46F8D"/>
    <w:rsid w:val="00F604B6"/>
    <w:rsid w:val="00F70DE7"/>
    <w:rsid w:val="00FD5E0A"/>
    <w:rsid w:val="00FE2EE2"/>
    <w:rsid w:val="00FF566F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46B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246B8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6B89"/>
    <w:pPr>
      <w:widowControl w:val="0"/>
      <w:shd w:val="clear" w:color="auto" w:fill="FFFFFF"/>
      <w:spacing w:before="300" w:line="317" w:lineRule="exact"/>
      <w:ind w:hanging="1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246B89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6B89"/>
    <w:pPr>
      <w:widowControl w:val="0"/>
      <w:shd w:val="clear" w:color="auto" w:fill="FFFFFF"/>
      <w:spacing w:after="54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Nonformat">
    <w:name w:val="ConsNonformat"/>
    <w:rsid w:val="00246B8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21">
    <w:name w:val="Основной текст (2) + Полужирный"/>
    <w:aliases w:val="Курсив"/>
    <w:basedOn w:val="2"/>
    <w:rsid w:val="00246B8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styleId="a4">
    <w:name w:val="No Spacing"/>
    <w:qFormat/>
    <w:rsid w:val="00CB24B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4B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F3D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1258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46B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246B8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6B89"/>
    <w:pPr>
      <w:widowControl w:val="0"/>
      <w:shd w:val="clear" w:color="auto" w:fill="FFFFFF"/>
      <w:spacing w:before="300" w:line="317" w:lineRule="exact"/>
      <w:ind w:hanging="1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246B89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6B89"/>
    <w:pPr>
      <w:widowControl w:val="0"/>
      <w:shd w:val="clear" w:color="auto" w:fill="FFFFFF"/>
      <w:spacing w:after="54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Nonformat">
    <w:name w:val="ConsNonformat"/>
    <w:rsid w:val="00246B8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21">
    <w:name w:val="Основной текст (2) + Полужирный"/>
    <w:aliases w:val="Курсив"/>
    <w:basedOn w:val="2"/>
    <w:rsid w:val="00246B8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styleId="a4">
    <w:name w:val="No Spacing"/>
    <w:qFormat/>
    <w:rsid w:val="00CB24B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4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i.travel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demy.izi.travel/ru/help/production/cms-for-city-tour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zi.travel/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10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kompas</cp:lastModifiedBy>
  <cp:revision>7</cp:revision>
  <dcterms:created xsi:type="dcterms:W3CDTF">2021-04-05T08:49:00Z</dcterms:created>
  <dcterms:modified xsi:type="dcterms:W3CDTF">2021-05-18T05:54:00Z</dcterms:modified>
</cp:coreProperties>
</file>