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7E" w:rsidRPr="009215B3" w:rsidRDefault="001733FA" w:rsidP="009215B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B04B68" w:rsidRPr="009215B3">
        <w:rPr>
          <w:rFonts w:ascii="Times New Roman" w:hAnsi="Times New Roman" w:cs="Times New Roman"/>
          <w:b/>
          <w:sz w:val="28"/>
        </w:rPr>
        <w:t xml:space="preserve">Проекты </w:t>
      </w:r>
      <w:proofErr w:type="gramStart"/>
      <w:r w:rsidR="00B04B68" w:rsidRPr="009215B3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="00B04B68" w:rsidRPr="009215B3">
        <w:rPr>
          <w:rFonts w:ascii="Times New Roman" w:hAnsi="Times New Roman" w:cs="Times New Roman"/>
          <w:b/>
          <w:sz w:val="28"/>
        </w:rPr>
        <w:t>: от идеи до упаковки</w:t>
      </w:r>
      <w:r w:rsidR="00B32F7D" w:rsidRPr="009215B3">
        <w:rPr>
          <w:rFonts w:ascii="Times New Roman" w:hAnsi="Times New Roman" w:cs="Times New Roman"/>
          <w:b/>
          <w:sz w:val="28"/>
        </w:rPr>
        <w:t>.</w:t>
      </w:r>
    </w:p>
    <w:p w:rsidR="00B32F7D" w:rsidRDefault="00B32F7D" w:rsidP="009215B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215B3">
        <w:rPr>
          <w:rFonts w:ascii="Times New Roman" w:hAnsi="Times New Roman" w:cs="Times New Roman"/>
          <w:b/>
          <w:sz w:val="28"/>
        </w:rPr>
        <w:t xml:space="preserve">(на примере </w:t>
      </w:r>
      <w:proofErr w:type="spellStart"/>
      <w:r w:rsidRPr="009215B3">
        <w:rPr>
          <w:rFonts w:ascii="Times New Roman" w:hAnsi="Times New Roman" w:cs="Times New Roman"/>
          <w:b/>
          <w:sz w:val="28"/>
        </w:rPr>
        <w:t>лонгрида</w:t>
      </w:r>
      <w:proofErr w:type="spellEnd"/>
      <w:r w:rsidRPr="009215B3">
        <w:rPr>
          <w:rFonts w:ascii="Times New Roman" w:hAnsi="Times New Roman" w:cs="Times New Roman"/>
          <w:b/>
          <w:sz w:val="28"/>
        </w:rPr>
        <w:t>)</w:t>
      </w:r>
    </w:p>
    <w:p w:rsidR="009215B3" w:rsidRPr="009215B3" w:rsidRDefault="009215B3" w:rsidP="009215B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32F7D" w:rsidRPr="00354A59" w:rsidRDefault="00B32F7D" w:rsidP="00E207FD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354A59">
        <w:rPr>
          <w:rFonts w:ascii="Times New Roman" w:hAnsi="Times New Roman" w:cs="Times New Roman"/>
          <w:sz w:val="28"/>
        </w:rPr>
        <w:t>Лонгри</w:t>
      </w:r>
      <w:proofErr w:type="spellEnd"/>
      <w:r w:rsidRPr="00E207FD">
        <w:rPr>
          <w:rFonts w:ascii="Times New Roman" w:hAnsi="Times New Roman" w:cs="Times New Roman"/>
          <w:sz w:val="28"/>
          <w:lang w:val="en-US"/>
        </w:rPr>
        <w:t>́</w:t>
      </w:r>
      <w:proofErr w:type="spellStart"/>
      <w:r w:rsidRPr="00354A59">
        <w:rPr>
          <w:rFonts w:ascii="Times New Roman" w:hAnsi="Times New Roman" w:cs="Times New Roman"/>
          <w:sz w:val="28"/>
        </w:rPr>
        <w:t>д</w:t>
      </w:r>
      <w:proofErr w:type="spellEnd"/>
      <w:r w:rsidRPr="00E207FD">
        <w:rPr>
          <w:rFonts w:ascii="Times New Roman" w:hAnsi="Times New Roman" w:cs="Times New Roman"/>
          <w:sz w:val="28"/>
          <w:lang w:val="en-US"/>
        </w:rPr>
        <w:t> — (</w:t>
      </w:r>
      <w:proofErr w:type="spellStart"/>
      <w:r w:rsidRPr="00354A59">
        <w:rPr>
          <w:rFonts w:ascii="Times New Roman" w:hAnsi="Times New Roman" w:cs="Times New Roman"/>
          <w:sz w:val="28"/>
        </w:rPr>
        <w:t>англ</w:t>
      </w:r>
      <w:proofErr w:type="spellEnd"/>
      <w:r w:rsidRPr="00E207F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E207FD">
        <w:rPr>
          <w:rFonts w:ascii="Times New Roman" w:hAnsi="Times New Roman" w:cs="Times New Roman"/>
          <w:sz w:val="28"/>
          <w:lang w:val="en-US"/>
        </w:rPr>
        <w:t>longread</w:t>
      </w:r>
      <w:proofErr w:type="spellEnd"/>
      <w:r w:rsidRPr="00E207FD">
        <w:rPr>
          <w:rFonts w:ascii="Times New Roman" w:hAnsi="Times New Roman" w:cs="Times New Roman"/>
          <w:sz w:val="28"/>
          <w:lang w:val="en-US"/>
        </w:rPr>
        <w:t xml:space="preserve">; </w:t>
      </w:r>
      <w:proofErr w:type="spellStart"/>
      <w:r w:rsidRPr="00E207FD">
        <w:rPr>
          <w:rFonts w:ascii="Times New Roman" w:hAnsi="Times New Roman" w:cs="Times New Roman"/>
          <w:sz w:val="28"/>
          <w:lang w:val="en-US"/>
        </w:rPr>
        <w:t>longread</w:t>
      </w:r>
      <w:proofErr w:type="spellEnd"/>
      <w:r w:rsidRPr="00E207FD">
        <w:rPr>
          <w:rFonts w:ascii="Times New Roman" w:hAnsi="Times New Roman" w:cs="Times New Roman"/>
          <w:sz w:val="28"/>
          <w:lang w:val="en-US"/>
        </w:rPr>
        <w:t xml:space="preserve"> — </w:t>
      </w:r>
      <w:r w:rsidRPr="00354A59">
        <w:rPr>
          <w:rFonts w:ascii="Times New Roman" w:hAnsi="Times New Roman" w:cs="Times New Roman"/>
          <w:sz w:val="28"/>
        </w:rPr>
        <w:t>букв</w:t>
      </w:r>
      <w:proofErr w:type="gramStart"/>
      <w:r w:rsidRPr="00E207FD">
        <w:rPr>
          <w:rFonts w:ascii="Times New Roman" w:hAnsi="Times New Roman" w:cs="Times New Roman"/>
          <w:sz w:val="28"/>
          <w:lang w:val="en-US"/>
        </w:rPr>
        <w:t>.</w:t>
      </w:r>
      <w:proofErr w:type="gramEnd"/>
      <w:r w:rsidRPr="00E207FD">
        <w:rPr>
          <w:rFonts w:ascii="Times New Roman" w:hAnsi="Times New Roman" w:cs="Times New Roman"/>
          <w:sz w:val="28"/>
          <w:lang w:val="en-US"/>
        </w:rPr>
        <w:t xml:space="preserve"> </w:t>
      </w:r>
      <w:r w:rsidRPr="00354A59">
        <w:rPr>
          <w:rFonts w:ascii="Times New Roman" w:hAnsi="Times New Roman" w:cs="Times New Roman"/>
          <w:sz w:val="28"/>
        </w:rPr>
        <w:t>«</w:t>
      </w:r>
      <w:proofErr w:type="gramStart"/>
      <w:r w:rsidRPr="00354A59">
        <w:rPr>
          <w:rFonts w:ascii="Times New Roman" w:hAnsi="Times New Roman" w:cs="Times New Roman"/>
          <w:sz w:val="28"/>
        </w:rPr>
        <w:t>д</w:t>
      </w:r>
      <w:proofErr w:type="gramEnd"/>
      <w:r w:rsidRPr="00354A59">
        <w:rPr>
          <w:rFonts w:ascii="Times New Roman" w:hAnsi="Times New Roman" w:cs="Times New Roman"/>
          <w:sz w:val="28"/>
        </w:rPr>
        <w:t xml:space="preserve">олгое чтение») — формат подачи материалов в интернете (англ. </w:t>
      </w:r>
      <w:proofErr w:type="spellStart"/>
      <w:r w:rsidRPr="00354A59">
        <w:rPr>
          <w:rFonts w:ascii="Times New Roman" w:hAnsi="Times New Roman" w:cs="Times New Roman"/>
          <w:sz w:val="28"/>
        </w:rPr>
        <w:t>Long-form</w:t>
      </w:r>
      <w:proofErr w:type="spellEnd"/>
      <w:r w:rsidRPr="00354A59">
        <w:rPr>
          <w:rFonts w:ascii="Times New Roman" w:hAnsi="Times New Roman" w:cs="Times New Roman"/>
          <w:sz w:val="28"/>
        </w:rPr>
        <w:t>).</w:t>
      </w:r>
      <w:r w:rsidR="001733FA">
        <w:rPr>
          <w:rFonts w:ascii="Times New Roman" w:hAnsi="Times New Roman" w:cs="Times New Roman"/>
          <w:sz w:val="28"/>
        </w:rPr>
        <w:t xml:space="preserve"> </w:t>
      </w:r>
      <w:r w:rsidRPr="00354A59">
        <w:rPr>
          <w:rFonts w:ascii="Times New Roman" w:hAnsi="Times New Roman" w:cs="Times New Roman"/>
          <w:sz w:val="28"/>
        </w:rPr>
        <w:t xml:space="preserve">Наиболее распространены в </w:t>
      </w:r>
      <w:proofErr w:type="spellStart"/>
      <w:proofErr w:type="gramStart"/>
      <w:r w:rsidRPr="00354A59">
        <w:rPr>
          <w:rFonts w:ascii="Times New Roman" w:hAnsi="Times New Roman" w:cs="Times New Roman"/>
          <w:sz w:val="28"/>
        </w:rPr>
        <w:t>интернет-версиях</w:t>
      </w:r>
      <w:proofErr w:type="spellEnd"/>
      <w:proofErr w:type="gramEnd"/>
      <w:r w:rsidRPr="00354A59">
        <w:rPr>
          <w:rFonts w:ascii="Times New Roman" w:hAnsi="Times New Roman" w:cs="Times New Roman"/>
          <w:sz w:val="28"/>
        </w:rPr>
        <w:t xml:space="preserve"> мировых СМИ</w:t>
      </w:r>
      <w:r w:rsidR="00354A59">
        <w:rPr>
          <w:rFonts w:ascii="Times New Roman" w:hAnsi="Times New Roman" w:cs="Times New Roman"/>
          <w:sz w:val="28"/>
        </w:rPr>
        <w:t>, используются в бизнес-проектах</w:t>
      </w:r>
      <w:r w:rsidRPr="00354A59">
        <w:rPr>
          <w:rFonts w:ascii="Times New Roman" w:hAnsi="Times New Roman" w:cs="Times New Roman"/>
          <w:sz w:val="28"/>
        </w:rPr>
        <w:t xml:space="preserve">. </w:t>
      </w:r>
    </w:p>
    <w:p w:rsidR="00B04B68" w:rsidRDefault="00B32F7D" w:rsidP="0029577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54A59">
        <w:rPr>
          <w:rFonts w:ascii="Times New Roman" w:hAnsi="Times New Roman" w:cs="Times New Roman"/>
          <w:sz w:val="28"/>
        </w:rPr>
        <w:t xml:space="preserve">Практически любой </w:t>
      </w:r>
      <w:proofErr w:type="spellStart"/>
      <w:r w:rsidRPr="00354A59">
        <w:rPr>
          <w:rFonts w:ascii="Times New Roman" w:hAnsi="Times New Roman" w:cs="Times New Roman"/>
          <w:sz w:val="28"/>
        </w:rPr>
        <w:t>лонгрид</w:t>
      </w:r>
      <w:proofErr w:type="spellEnd"/>
      <w:r w:rsidRPr="00354A59">
        <w:rPr>
          <w:rFonts w:ascii="Times New Roman" w:hAnsi="Times New Roman" w:cs="Times New Roman"/>
          <w:sz w:val="28"/>
        </w:rPr>
        <w:t xml:space="preserve"> разрабатывается в формате </w:t>
      </w:r>
      <w:proofErr w:type="gramStart"/>
      <w:r w:rsidRPr="00354A59">
        <w:rPr>
          <w:rFonts w:ascii="Times New Roman" w:hAnsi="Times New Roman" w:cs="Times New Roman"/>
          <w:sz w:val="28"/>
        </w:rPr>
        <w:t>цифрового</w:t>
      </w:r>
      <w:proofErr w:type="gramEnd"/>
      <w:r w:rsidRPr="00354A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54A59">
        <w:rPr>
          <w:rFonts w:ascii="Times New Roman" w:hAnsi="Times New Roman" w:cs="Times New Roman"/>
          <w:sz w:val="28"/>
        </w:rPr>
        <w:t>сторителлинга</w:t>
      </w:r>
      <w:proofErr w:type="spellEnd"/>
      <w:r w:rsidRPr="00354A59">
        <w:rPr>
          <w:rFonts w:ascii="Times New Roman" w:hAnsi="Times New Roman" w:cs="Times New Roman"/>
          <w:sz w:val="28"/>
        </w:rPr>
        <w:t>.</w:t>
      </w:r>
      <w:r w:rsidR="00955BED">
        <w:rPr>
          <w:rFonts w:ascii="Times New Roman" w:hAnsi="Times New Roman" w:cs="Times New Roman"/>
          <w:sz w:val="28"/>
        </w:rPr>
        <w:t xml:space="preserve"> </w:t>
      </w:r>
      <w:r w:rsidRPr="00354A59">
        <w:rPr>
          <w:rFonts w:ascii="Times New Roman" w:hAnsi="Times New Roman" w:cs="Times New Roman"/>
          <w:sz w:val="28"/>
        </w:rPr>
        <w:t xml:space="preserve">Основная цель – рассказать по-новому об уже </w:t>
      </w:r>
      <w:proofErr w:type="gramStart"/>
      <w:r w:rsidRPr="00354A59">
        <w:rPr>
          <w:rFonts w:ascii="Times New Roman" w:hAnsi="Times New Roman" w:cs="Times New Roman"/>
          <w:sz w:val="28"/>
        </w:rPr>
        <w:t>известном</w:t>
      </w:r>
      <w:proofErr w:type="gramEnd"/>
      <w:r w:rsidR="00E207FD">
        <w:rPr>
          <w:rFonts w:ascii="Times New Roman" w:hAnsi="Times New Roman" w:cs="Times New Roman"/>
          <w:sz w:val="28"/>
        </w:rPr>
        <w:t xml:space="preserve"> или</w:t>
      </w:r>
      <w:r w:rsidRPr="00354A59">
        <w:rPr>
          <w:rFonts w:ascii="Times New Roman" w:hAnsi="Times New Roman" w:cs="Times New Roman"/>
          <w:sz w:val="28"/>
        </w:rPr>
        <w:t xml:space="preserve"> недавно свершившемся.</w:t>
      </w:r>
      <w:r w:rsidR="00354A59">
        <w:rPr>
          <w:rFonts w:ascii="Times New Roman" w:hAnsi="Times New Roman" w:cs="Times New Roman"/>
          <w:sz w:val="28"/>
        </w:rPr>
        <w:t xml:space="preserve"> Это и кладётся в основу проектной деятельности.</w:t>
      </w:r>
    </w:p>
    <w:p w:rsidR="00F248DC" w:rsidRDefault="00F248DC" w:rsidP="00354A59">
      <w:pPr>
        <w:ind w:firstLine="708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Лонгрид</w:t>
      </w:r>
      <w:proofErr w:type="spellEnd"/>
      <w:r w:rsidR="00955BED">
        <w:rPr>
          <w:rFonts w:ascii="Times New Roman" w:hAnsi="Times New Roman" w:cs="Times New Roman"/>
          <w:sz w:val="28"/>
        </w:rPr>
        <w:t xml:space="preserve"> </w:t>
      </w:r>
      <w:r w:rsidR="009215B3">
        <w:rPr>
          <w:rFonts w:ascii="Times New Roman" w:hAnsi="Times New Roman" w:cs="Times New Roman"/>
          <w:sz w:val="28"/>
        </w:rPr>
        <w:t>может использоваться в двух вариациях:</w:t>
      </w:r>
    </w:p>
    <w:tbl>
      <w:tblPr>
        <w:tblStyle w:val="a3"/>
        <w:tblW w:w="10567" w:type="dxa"/>
        <w:tblLook w:val="04A0"/>
      </w:tblPr>
      <w:tblGrid>
        <w:gridCol w:w="5283"/>
        <w:gridCol w:w="5284"/>
      </w:tblGrid>
      <w:tr w:rsidR="009215B3" w:rsidTr="00295770">
        <w:trPr>
          <w:trHeight w:val="506"/>
        </w:trPr>
        <w:tc>
          <w:tcPr>
            <w:tcW w:w="5283" w:type="dxa"/>
          </w:tcPr>
          <w:p w:rsidR="009215B3" w:rsidRDefault="009215B3" w:rsidP="002957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упаковка проекта/исследования, его визуальное оформление</w:t>
            </w:r>
          </w:p>
        </w:tc>
        <w:tc>
          <w:tcPr>
            <w:tcW w:w="5284" w:type="dxa"/>
          </w:tcPr>
          <w:p w:rsidR="009215B3" w:rsidRDefault="009215B3" w:rsidP="002957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самостоятельный проект</w:t>
            </w:r>
          </w:p>
        </w:tc>
      </w:tr>
    </w:tbl>
    <w:p w:rsidR="003E48F1" w:rsidRDefault="003E48F1" w:rsidP="003E48F1">
      <w:pPr>
        <w:ind w:firstLine="708"/>
        <w:rPr>
          <w:rFonts w:ascii="Times New Roman" w:hAnsi="Times New Roman" w:cs="Times New Roman"/>
          <w:b/>
          <w:sz w:val="28"/>
        </w:rPr>
      </w:pPr>
    </w:p>
    <w:p w:rsidR="003E48F1" w:rsidRPr="003E48F1" w:rsidRDefault="002123CB" w:rsidP="003E48F1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Почему создание </w:t>
      </w:r>
      <w:proofErr w:type="spellStart"/>
      <w:r>
        <w:rPr>
          <w:rFonts w:ascii="Times New Roman" w:hAnsi="Times New Roman" w:cs="Times New Roman"/>
          <w:b/>
          <w:sz w:val="28"/>
        </w:rPr>
        <w:t>лонгридов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3E48F1" w:rsidRPr="003E48F1">
        <w:rPr>
          <w:rFonts w:ascii="Times New Roman" w:hAnsi="Times New Roman" w:cs="Times New Roman"/>
          <w:b/>
          <w:sz w:val="28"/>
        </w:rPr>
        <w:t>актуально?</w:t>
      </w:r>
    </w:p>
    <w:p w:rsidR="003E48F1" w:rsidRPr="003E48F1" w:rsidRDefault="003E48F1" w:rsidP="003E48F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E48F1">
        <w:rPr>
          <w:rFonts w:ascii="Times New Roman" w:hAnsi="Times New Roman" w:cs="Times New Roman"/>
          <w:sz w:val="28"/>
        </w:rPr>
        <w:t>Практически на любой вопрос мы найдем ответ в Интернете.</w:t>
      </w:r>
      <w:r w:rsidR="002123CB">
        <w:rPr>
          <w:rFonts w:ascii="Times New Roman" w:hAnsi="Times New Roman" w:cs="Times New Roman"/>
          <w:sz w:val="28"/>
        </w:rPr>
        <w:t xml:space="preserve"> </w:t>
      </w:r>
      <w:r w:rsidRPr="003E48F1">
        <w:rPr>
          <w:rFonts w:ascii="Times New Roman" w:hAnsi="Times New Roman" w:cs="Times New Roman"/>
          <w:sz w:val="28"/>
        </w:rPr>
        <w:t xml:space="preserve">Поэтому для большинства </w:t>
      </w:r>
      <w:r w:rsidR="00E207FD">
        <w:rPr>
          <w:rFonts w:ascii="Times New Roman" w:hAnsi="Times New Roman" w:cs="Times New Roman"/>
          <w:sz w:val="28"/>
        </w:rPr>
        <w:t>педагогов</w:t>
      </w:r>
      <w:r w:rsidRPr="003E48F1">
        <w:rPr>
          <w:rFonts w:ascii="Times New Roman" w:hAnsi="Times New Roman" w:cs="Times New Roman"/>
          <w:sz w:val="28"/>
        </w:rPr>
        <w:t xml:space="preserve"> учить современных подростков – большая проблема!</w:t>
      </w:r>
      <w:r w:rsidR="002123CB">
        <w:rPr>
          <w:rFonts w:ascii="Times New Roman" w:hAnsi="Times New Roman" w:cs="Times New Roman"/>
          <w:sz w:val="28"/>
        </w:rPr>
        <w:t xml:space="preserve"> </w:t>
      </w:r>
      <w:r w:rsidRPr="003E48F1">
        <w:rPr>
          <w:rFonts w:ascii="Times New Roman" w:hAnsi="Times New Roman" w:cs="Times New Roman"/>
          <w:sz w:val="28"/>
        </w:rPr>
        <w:t>Как учесть их особенности? Как встроить их умения в образовательный процесс? Как заинтересовать и научить их?</w:t>
      </w:r>
    </w:p>
    <w:p w:rsidR="003E48F1" w:rsidRPr="003E48F1" w:rsidRDefault="003E48F1" w:rsidP="003E48F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E48F1">
        <w:rPr>
          <w:rFonts w:ascii="Times New Roman" w:hAnsi="Times New Roman" w:cs="Times New Roman"/>
          <w:sz w:val="28"/>
        </w:rPr>
        <w:t>Для образования это новый вид проектной деятельности,  в котором дети осваивают множество областей: основы работы с видео, создание инфографики и текстовых материалов, основы соцопросов и интервью и многое другое.</w:t>
      </w:r>
    </w:p>
    <w:p w:rsidR="003E48F1" w:rsidRPr="003E48F1" w:rsidRDefault="003E48F1" w:rsidP="003E48F1">
      <w:pPr>
        <w:ind w:firstLine="708"/>
        <w:rPr>
          <w:rFonts w:ascii="Times New Roman" w:hAnsi="Times New Roman" w:cs="Times New Roman"/>
          <w:sz w:val="28"/>
        </w:rPr>
      </w:pPr>
      <w:r w:rsidRPr="003E48F1">
        <w:rPr>
          <w:rFonts w:ascii="Times New Roman" w:hAnsi="Times New Roman" w:cs="Times New Roman"/>
          <w:sz w:val="28"/>
        </w:rPr>
        <w:t>Обучение в такой среде способствует развитию метапредметных умений:</w:t>
      </w:r>
    </w:p>
    <w:p w:rsidR="003E48F1" w:rsidRPr="003E48F1" w:rsidRDefault="003E48F1" w:rsidP="003E48F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3E48F1">
        <w:rPr>
          <w:rFonts w:ascii="Times New Roman" w:hAnsi="Times New Roman" w:cs="Times New Roman"/>
          <w:sz w:val="28"/>
        </w:rPr>
        <w:t>творчески мыслить,</w:t>
      </w:r>
    </w:p>
    <w:p w:rsidR="003E48F1" w:rsidRPr="003E48F1" w:rsidRDefault="003E48F1" w:rsidP="003E48F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3E48F1">
        <w:rPr>
          <w:rFonts w:ascii="Times New Roman" w:hAnsi="Times New Roman" w:cs="Times New Roman"/>
          <w:sz w:val="28"/>
        </w:rPr>
        <w:t>работать с информацией с помощью цифровых технологий,</w:t>
      </w:r>
    </w:p>
    <w:p w:rsidR="003E48F1" w:rsidRPr="003E48F1" w:rsidRDefault="003E48F1" w:rsidP="003E48F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3E48F1">
        <w:rPr>
          <w:rFonts w:ascii="Times New Roman" w:hAnsi="Times New Roman" w:cs="Times New Roman"/>
          <w:sz w:val="28"/>
        </w:rPr>
        <w:t>эффективно использовать устную и письменную коммуникацию,</w:t>
      </w:r>
    </w:p>
    <w:p w:rsidR="003E48F1" w:rsidRPr="003E48F1" w:rsidRDefault="003E48F1" w:rsidP="003E48F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</w:rPr>
      </w:pPr>
      <w:r w:rsidRPr="003E48F1">
        <w:rPr>
          <w:rFonts w:ascii="Times New Roman" w:hAnsi="Times New Roman" w:cs="Times New Roman"/>
          <w:sz w:val="28"/>
        </w:rPr>
        <w:t>сотрудничать.</w:t>
      </w:r>
    </w:p>
    <w:p w:rsidR="003E48F1" w:rsidRPr="003E48F1" w:rsidRDefault="003E48F1" w:rsidP="003E48F1">
      <w:pPr>
        <w:ind w:firstLine="708"/>
        <w:rPr>
          <w:rFonts w:ascii="Times New Roman" w:hAnsi="Times New Roman" w:cs="Times New Roman"/>
          <w:b/>
          <w:sz w:val="28"/>
        </w:rPr>
      </w:pPr>
      <w:r w:rsidRPr="003E48F1">
        <w:rPr>
          <w:rFonts w:ascii="Times New Roman" w:hAnsi="Times New Roman" w:cs="Times New Roman"/>
          <w:b/>
          <w:sz w:val="28"/>
        </w:rPr>
        <w:t xml:space="preserve">Работать над </w:t>
      </w:r>
      <w:proofErr w:type="spellStart"/>
      <w:r w:rsidRPr="003E48F1">
        <w:rPr>
          <w:rFonts w:ascii="Times New Roman" w:hAnsi="Times New Roman" w:cs="Times New Roman"/>
          <w:b/>
          <w:sz w:val="28"/>
        </w:rPr>
        <w:t>лонгридом</w:t>
      </w:r>
      <w:proofErr w:type="spellEnd"/>
      <w:r w:rsidRPr="003E48F1">
        <w:rPr>
          <w:rFonts w:ascii="Times New Roman" w:hAnsi="Times New Roman" w:cs="Times New Roman"/>
          <w:b/>
          <w:sz w:val="28"/>
        </w:rPr>
        <w:t xml:space="preserve"> может как один ребёнок, так и группа детей. Работа над проектом в команде позволяет задействовать детей абсолютно разных категорий, независимо от социального статуса, материального положения, уровня развития </w:t>
      </w:r>
      <w:proofErr w:type="spellStart"/>
      <w:r w:rsidRPr="003E48F1">
        <w:rPr>
          <w:rFonts w:ascii="Times New Roman" w:hAnsi="Times New Roman" w:cs="Times New Roman"/>
          <w:b/>
          <w:sz w:val="28"/>
        </w:rPr>
        <w:t>медиакомпетенций</w:t>
      </w:r>
      <w:proofErr w:type="spellEnd"/>
      <w:r w:rsidRPr="003E48F1">
        <w:rPr>
          <w:rFonts w:ascii="Times New Roman" w:hAnsi="Times New Roman" w:cs="Times New Roman"/>
          <w:b/>
          <w:sz w:val="28"/>
        </w:rPr>
        <w:t>. Кроме того, появляется реальная возможность объединить в одной группе как одаренных детей, так и детей с ОВЗ.</w:t>
      </w:r>
    </w:p>
    <w:p w:rsidR="009215B3" w:rsidRPr="003E48F1" w:rsidRDefault="003E48F1" w:rsidP="003E48F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E48F1">
        <w:rPr>
          <w:rFonts w:ascii="Times New Roman" w:hAnsi="Times New Roman" w:cs="Times New Roman"/>
          <w:sz w:val="28"/>
        </w:rPr>
        <w:t xml:space="preserve">Ребенок с ОВЗ, возможно, никогда не напишет увлекательный текст и не разработает сценарий фильма, но он прекрасно справится с монтажом или обработкой фото и аудио. Это позволяет дать детям равные образовательные возможности, повысить самооценку, создать ситуацию успеха. </w:t>
      </w:r>
    </w:p>
    <w:p w:rsidR="003E48F1" w:rsidRDefault="003E48F1" w:rsidP="00295770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4C5BE9" w:rsidRDefault="004C5BE9" w:rsidP="003E48F1">
      <w:pPr>
        <w:jc w:val="center"/>
        <w:rPr>
          <w:rFonts w:ascii="Times New Roman" w:hAnsi="Times New Roman" w:cs="Times New Roman"/>
          <w:b/>
          <w:sz w:val="28"/>
        </w:rPr>
      </w:pPr>
    </w:p>
    <w:p w:rsidR="004C5BE9" w:rsidRDefault="004C5BE9" w:rsidP="003E48F1">
      <w:pPr>
        <w:jc w:val="center"/>
        <w:rPr>
          <w:rFonts w:ascii="Times New Roman" w:hAnsi="Times New Roman" w:cs="Times New Roman"/>
          <w:b/>
          <w:sz w:val="28"/>
        </w:rPr>
      </w:pPr>
    </w:p>
    <w:p w:rsidR="004C5BE9" w:rsidRDefault="004C5BE9" w:rsidP="003E48F1">
      <w:pPr>
        <w:jc w:val="center"/>
        <w:rPr>
          <w:rFonts w:ascii="Times New Roman" w:hAnsi="Times New Roman" w:cs="Times New Roman"/>
          <w:b/>
          <w:sz w:val="28"/>
        </w:rPr>
      </w:pPr>
    </w:p>
    <w:p w:rsidR="003E48F1" w:rsidRPr="003E48F1" w:rsidRDefault="00E207FD" w:rsidP="003E48F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361950</wp:posOffset>
            </wp:positionV>
            <wp:extent cx="6644640" cy="3386455"/>
            <wp:effectExtent l="19050" t="0" r="22860" b="4445"/>
            <wp:wrapTight wrapText="bothSides">
              <wp:wrapPolygon edited="0">
                <wp:start x="186" y="0"/>
                <wp:lineTo x="-62" y="729"/>
                <wp:lineTo x="-62" y="9599"/>
                <wp:lineTo x="495" y="9721"/>
                <wp:lineTo x="10837" y="9721"/>
                <wp:lineTo x="805" y="10085"/>
                <wp:lineTo x="-62" y="10207"/>
                <wp:lineTo x="0" y="21385"/>
                <wp:lineTo x="124" y="21628"/>
                <wp:lineTo x="186" y="21628"/>
                <wp:lineTo x="21427" y="21628"/>
                <wp:lineTo x="21489" y="21628"/>
                <wp:lineTo x="21550" y="21385"/>
                <wp:lineTo x="21612" y="21385"/>
                <wp:lineTo x="21674" y="20656"/>
                <wp:lineTo x="21674" y="10207"/>
                <wp:lineTo x="20807" y="10085"/>
                <wp:lineTo x="10837" y="9721"/>
                <wp:lineTo x="21117" y="9721"/>
                <wp:lineTo x="21674" y="9599"/>
                <wp:lineTo x="21674" y="729"/>
                <wp:lineTo x="21427" y="0"/>
                <wp:lineTo x="186" y="0"/>
              </wp:wrapPolygon>
            </wp:wrapTight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="003E48F1" w:rsidRPr="003E48F1">
        <w:rPr>
          <w:rFonts w:ascii="Times New Roman" w:hAnsi="Times New Roman" w:cs="Times New Roman"/>
          <w:b/>
          <w:sz w:val="28"/>
        </w:rPr>
        <w:t xml:space="preserve">Варианты использования </w:t>
      </w:r>
      <w:proofErr w:type="spellStart"/>
      <w:r w:rsidR="003E48F1" w:rsidRPr="003E48F1">
        <w:rPr>
          <w:rFonts w:ascii="Times New Roman" w:hAnsi="Times New Roman" w:cs="Times New Roman"/>
          <w:b/>
          <w:sz w:val="28"/>
        </w:rPr>
        <w:t>лонгридов</w:t>
      </w:r>
      <w:proofErr w:type="spellEnd"/>
      <w:r w:rsidR="003E48F1" w:rsidRPr="003E48F1">
        <w:rPr>
          <w:rFonts w:ascii="Times New Roman" w:hAnsi="Times New Roman" w:cs="Times New Roman"/>
          <w:b/>
          <w:sz w:val="28"/>
        </w:rPr>
        <w:t xml:space="preserve"> в образовани</w:t>
      </w:r>
      <w:r>
        <w:rPr>
          <w:rFonts w:ascii="Times New Roman" w:hAnsi="Times New Roman" w:cs="Times New Roman"/>
          <w:b/>
          <w:sz w:val="28"/>
        </w:rPr>
        <w:t>и</w:t>
      </w:r>
    </w:p>
    <w:p w:rsidR="009215B3" w:rsidRPr="009215B3" w:rsidRDefault="009215B3" w:rsidP="00295770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9215B3">
        <w:rPr>
          <w:rFonts w:ascii="Times New Roman" w:hAnsi="Times New Roman" w:cs="Times New Roman"/>
          <w:b/>
          <w:sz w:val="28"/>
        </w:rPr>
        <w:t xml:space="preserve">Отличия </w:t>
      </w:r>
      <w:proofErr w:type="spellStart"/>
      <w:r w:rsidRPr="009215B3">
        <w:rPr>
          <w:rFonts w:ascii="Times New Roman" w:hAnsi="Times New Roman" w:cs="Times New Roman"/>
          <w:b/>
          <w:sz w:val="28"/>
        </w:rPr>
        <w:t>лонгридов</w:t>
      </w:r>
      <w:proofErr w:type="spellEnd"/>
      <w:r w:rsidRPr="009215B3">
        <w:rPr>
          <w:rFonts w:ascii="Times New Roman" w:hAnsi="Times New Roman" w:cs="Times New Roman"/>
          <w:b/>
          <w:sz w:val="28"/>
        </w:rPr>
        <w:t xml:space="preserve"> от обычных текстовых материалов</w:t>
      </w:r>
    </w:p>
    <w:tbl>
      <w:tblPr>
        <w:tblStyle w:val="a3"/>
        <w:tblW w:w="10543" w:type="dxa"/>
        <w:tblLook w:val="04A0"/>
      </w:tblPr>
      <w:tblGrid>
        <w:gridCol w:w="5271"/>
        <w:gridCol w:w="5272"/>
      </w:tblGrid>
      <w:tr w:rsidR="00295770" w:rsidTr="00295770">
        <w:trPr>
          <w:trHeight w:val="2886"/>
        </w:trPr>
        <w:tc>
          <w:tcPr>
            <w:tcW w:w="5271" w:type="dxa"/>
          </w:tcPr>
          <w:p w:rsidR="00295770" w:rsidRPr="00295770" w:rsidRDefault="00295770" w:rsidP="002957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Hlk84432736"/>
            <w:r w:rsidRPr="00295770">
              <w:rPr>
                <w:rFonts w:ascii="Times New Roman" w:hAnsi="Times New Roman" w:cs="Times New Roman"/>
                <w:b/>
                <w:sz w:val="28"/>
              </w:rPr>
              <w:t>Обычный текст:</w:t>
            </w:r>
          </w:p>
          <w:p w:rsidR="00295770" w:rsidRPr="00295770" w:rsidRDefault="00295770" w:rsidP="003E48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295770">
              <w:rPr>
                <w:rFonts w:ascii="Times New Roman" w:hAnsi="Times New Roman" w:cs="Times New Roman"/>
                <w:sz w:val="28"/>
              </w:rPr>
              <w:t>Смысловое деление текста на части организуется с помощью абзацев, глав и т.д.</w:t>
            </w:r>
          </w:p>
          <w:p w:rsidR="00295770" w:rsidRPr="00295770" w:rsidRDefault="00295770" w:rsidP="003E48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295770">
              <w:rPr>
                <w:rFonts w:ascii="Times New Roman" w:hAnsi="Times New Roman" w:cs="Times New Roman"/>
                <w:sz w:val="28"/>
              </w:rPr>
              <w:t xml:space="preserve">Визуальные </w:t>
            </w:r>
            <w:proofErr w:type="spellStart"/>
            <w:r w:rsidRPr="00295770">
              <w:rPr>
                <w:rFonts w:ascii="Times New Roman" w:hAnsi="Times New Roman" w:cs="Times New Roman"/>
                <w:sz w:val="28"/>
              </w:rPr>
              <w:t>компонеты</w:t>
            </w:r>
            <w:proofErr w:type="spellEnd"/>
            <w:r w:rsidRPr="00295770">
              <w:rPr>
                <w:rFonts w:ascii="Times New Roman" w:hAnsi="Times New Roman" w:cs="Times New Roman"/>
                <w:sz w:val="28"/>
              </w:rPr>
              <w:t xml:space="preserve"> на втором плане (детские издания) либо могут отсутствовать совсем.</w:t>
            </w:r>
          </w:p>
        </w:tc>
        <w:tc>
          <w:tcPr>
            <w:tcW w:w="5272" w:type="dxa"/>
          </w:tcPr>
          <w:p w:rsidR="00295770" w:rsidRPr="00295770" w:rsidRDefault="00295770" w:rsidP="00295770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295770">
              <w:rPr>
                <w:rFonts w:ascii="Times New Roman" w:hAnsi="Times New Roman" w:cs="Times New Roman"/>
                <w:b/>
                <w:sz w:val="28"/>
              </w:rPr>
              <w:t>Лонгрид</w:t>
            </w:r>
            <w:proofErr w:type="spellEnd"/>
          </w:p>
          <w:p w:rsidR="00CE24CF" w:rsidRPr="00295770" w:rsidRDefault="0015476A" w:rsidP="003E48F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295770">
              <w:rPr>
                <w:rFonts w:ascii="Times New Roman" w:hAnsi="Times New Roman" w:cs="Times New Roman"/>
                <w:sz w:val="28"/>
              </w:rPr>
              <w:t>В приоритете – визуальные компоненты, которые призваны дополнять и подтверждать информацию.</w:t>
            </w:r>
          </w:p>
          <w:p w:rsidR="00CE24CF" w:rsidRPr="00295770" w:rsidRDefault="0015476A" w:rsidP="003E48F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295770">
              <w:rPr>
                <w:rFonts w:ascii="Times New Roman" w:hAnsi="Times New Roman" w:cs="Times New Roman"/>
                <w:sz w:val="28"/>
              </w:rPr>
              <w:t>Делится на блоки с помощью перехода от одного компонента к другому</w:t>
            </w:r>
          </w:p>
          <w:p w:rsidR="00295770" w:rsidRPr="00295770" w:rsidRDefault="00295770" w:rsidP="002957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5770">
              <w:rPr>
                <w:rFonts w:ascii="Times New Roman" w:hAnsi="Times New Roman" w:cs="Times New Roman"/>
                <w:b/>
                <w:bCs/>
                <w:sz w:val="28"/>
              </w:rPr>
              <w:t>Пример</w:t>
            </w:r>
          </w:p>
          <w:p w:rsidR="00295770" w:rsidRDefault="00295770" w:rsidP="002957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5770">
              <w:rPr>
                <w:rFonts w:ascii="Times New Roman" w:hAnsi="Times New Roman" w:cs="Times New Roman"/>
                <w:sz w:val="28"/>
              </w:rPr>
              <w:t>Текст – фото – текст – видео – текст – инфографика</w:t>
            </w:r>
          </w:p>
        </w:tc>
      </w:tr>
      <w:bookmarkEnd w:id="0"/>
    </w:tbl>
    <w:p w:rsidR="009215B3" w:rsidRDefault="009215B3" w:rsidP="009215B3">
      <w:pPr>
        <w:rPr>
          <w:rFonts w:ascii="Times New Roman" w:hAnsi="Times New Roman" w:cs="Times New Roman"/>
          <w:sz w:val="28"/>
        </w:rPr>
      </w:pPr>
    </w:p>
    <w:p w:rsidR="00295770" w:rsidRDefault="00295770" w:rsidP="009215B3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553200" cy="2034540"/>
            <wp:effectExtent l="19050" t="0" r="19050" b="381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tbl>
      <w:tblPr>
        <w:tblStyle w:val="a3"/>
        <w:tblW w:w="10494" w:type="dxa"/>
        <w:tblLook w:val="04A0"/>
      </w:tblPr>
      <w:tblGrid>
        <w:gridCol w:w="4793"/>
        <w:gridCol w:w="5701"/>
      </w:tblGrid>
      <w:tr w:rsidR="003E48F1" w:rsidTr="003E48F1">
        <w:trPr>
          <w:trHeight w:val="6090"/>
        </w:trPr>
        <w:tc>
          <w:tcPr>
            <w:tcW w:w="4793" w:type="dxa"/>
          </w:tcPr>
          <w:p w:rsidR="003E48F1" w:rsidRPr="003E48F1" w:rsidRDefault="003E48F1" w:rsidP="003E48F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E48F1">
              <w:rPr>
                <w:rFonts w:ascii="Times New Roman" w:hAnsi="Times New Roman" w:cs="Times New Roman"/>
                <w:b/>
                <w:sz w:val="28"/>
              </w:rPr>
              <w:lastRenderedPageBreak/>
              <w:t>Классический проект в школе</w:t>
            </w:r>
          </w:p>
          <w:p w:rsidR="003E48F1" w:rsidRPr="003E48F1" w:rsidRDefault="003E48F1" w:rsidP="003E48F1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:rsidR="003E48F1" w:rsidRPr="003E48F1" w:rsidRDefault="003E48F1" w:rsidP="003E48F1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8"/>
              </w:rPr>
            </w:pPr>
            <w:r w:rsidRPr="003E48F1">
              <w:rPr>
                <w:rFonts w:ascii="Times New Roman" w:hAnsi="Times New Roman" w:cs="Times New Roman"/>
                <w:sz w:val="28"/>
              </w:rPr>
              <w:t>Выбор темы</w:t>
            </w:r>
            <w:r>
              <w:rPr>
                <w:rFonts w:ascii="Times New Roman" w:hAnsi="Times New Roman" w:cs="Times New Roman"/>
                <w:sz w:val="28"/>
              </w:rPr>
              <w:t xml:space="preserve"> (чаще педагогом)</w:t>
            </w:r>
          </w:p>
          <w:p w:rsidR="003E48F1" w:rsidRPr="003E48F1" w:rsidRDefault="003E48F1" w:rsidP="003E48F1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8"/>
              </w:rPr>
            </w:pPr>
            <w:r w:rsidRPr="003E48F1">
              <w:rPr>
                <w:rFonts w:ascii="Times New Roman" w:hAnsi="Times New Roman" w:cs="Times New Roman"/>
                <w:sz w:val="28"/>
              </w:rPr>
              <w:t>Постановка цели и задач</w:t>
            </w:r>
          </w:p>
          <w:p w:rsidR="003E48F1" w:rsidRPr="003E48F1" w:rsidRDefault="003E48F1" w:rsidP="003E48F1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8"/>
              </w:rPr>
            </w:pPr>
            <w:r w:rsidRPr="003E48F1">
              <w:rPr>
                <w:rFonts w:ascii="Times New Roman" w:hAnsi="Times New Roman" w:cs="Times New Roman"/>
                <w:sz w:val="28"/>
              </w:rPr>
              <w:t>Гипотеза исследования</w:t>
            </w:r>
          </w:p>
          <w:p w:rsidR="003E48F1" w:rsidRPr="003E48F1" w:rsidRDefault="003E48F1" w:rsidP="003E48F1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8"/>
              </w:rPr>
            </w:pPr>
            <w:r w:rsidRPr="003E48F1">
              <w:rPr>
                <w:rFonts w:ascii="Times New Roman" w:hAnsi="Times New Roman" w:cs="Times New Roman"/>
                <w:sz w:val="28"/>
              </w:rPr>
              <w:t>Организация исследования</w:t>
            </w:r>
          </w:p>
          <w:p w:rsidR="003E48F1" w:rsidRPr="003E48F1" w:rsidRDefault="003E48F1" w:rsidP="003E48F1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8"/>
              </w:rPr>
            </w:pPr>
            <w:r w:rsidRPr="003E48F1">
              <w:rPr>
                <w:rFonts w:ascii="Times New Roman" w:hAnsi="Times New Roman" w:cs="Times New Roman"/>
                <w:sz w:val="28"/>
              </w:rPr>
              <w:t>Подготовка к защите и защита работы</w:t>
            </w:r>
          </w:p>
          <w:p w:rsidR="003E48F1" w:rsidRPr="00295770" w:rsidRDefault="003E48F1" w:rsidP="003E48F1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8"/>
              </w:rPr>
            </w:pPr>
            <w:r w:rsidRPr="003E48F1">
              <w:rPr>
                <w:rFonts w:ascii="Times New Roman" w:hAnsi="Times New Roman" w:cs="Times New Roman"/>
                <w:sz w:val="28"/>
              </w:rPr>
              <w:t>Рефлексия</w:t>
            </w:r>
          </w:p>
        </w:tc>
        <w:tc>
          <w:tcPr>
            <w:tcW w:w="5701" w:type="dxa"/>
          </w:tcPr>
          <w:p w:rsidR="003E48F1" w:rsidRDefault="003E48F1" w:rsidP="00AA2D50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295770">
              <w:rPr>
                <w:rFonts w:ascii="Times New Roman" w:hAnsi="Times New Roman" w:cs="Times New Roman"/>
                <w:b/>
                <w:sz w:val="28"/>
              </w:rPr>
              <w:t>Лонгрид</w:t>
            </w:r>
            <w:proofErr w:type="spellEnd"/>
          </w:p>
          <w:p w:rsidR="003E48F1" w:rsidRPr="00295770" w:rsidRDefault="003E48F1" w:rsidP="00AA2D50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E48F1" w:rsidRPr="003E48F1" w:rsidRDefault="003E48F1" w:rsidP="003E48F1">
            <w:pPr>
              <w:numPr>
                <w:ilvl w:val="0"/>
                <w:numId w:val="2"/>
              </w:numPr>
              <w:tabs>
                <w:tab w:val="clear" w:pos="720"/>
                <w:tab w:val="num" w:pos="282"/>
              </w:tabs>
              <w:spacing w:after="120"/>
              <w:ind w:left="282" w:hanging="282"/>
              <w:rPr>
                <w:rFonts w:ascii="Times New Roman" w:hAnsi="Times New Roman" w:cs="Times New Roman"/>
                <w:sz w:val="28"/>
              </w:rPr>
            </w:pPr>
            <w:r w:rsidRPr="003E48F1">
              <w:rPr>
                <w:rFonts w:ascii="Times New Roman" w:hAnsi="Times New Roman" w:cs="Times New Roman"/>
                <w:sz w:val="28"/>
              </w:rPr>
              <w:t xml:space="preserve">Выбор темы </w:t>
            </w:r>
            <w:r>
              <w:rPr>
                <w:rFonts w:ascii="Times New Roman" w:hAnsi="Times New Roman" w:cs="Times New Roman"/>
                <w:sz w:val="28"/>
              </w:rPr>
              <w:t>совместно с детьми</w:t>
            </w:r>
          </w:p>
          <w:p w:rsidR="003E48F1" w:rsidRPr="003E48F1" w:rsidRDefault="003E48F1" w:rsidP="003E48F1">
            <w:pPr>
              <w:numPr>
                <w:ilvl w:val="0"/>
                <w:numId w:val="2"/>
              </w:numPr>
              <w:tabs>
                <w:tab w:val="clear" w:pos="720"/>
                <w:tab w:val="num" w:pos="282"/>
              </w:tabs>
              <w:spacing w:after="120"/>
              <w:ind w:left="282" w:hanging="282"/>
              <w:rPr>
                <w:rFonts w:ascii="Times New Roman" w:hAnsi="Times New Roman" w:cs="Times New Roman"/>
                <w:sz w:val="28"/>
              </w:rPr>
            </w:pPr>
            <w:r w:rsidRPr="003E48F1">
              <w:rPr>
                <w:rFonts w:ascii="Times New Roman" w:hAnsi="Times New Roman" w:cs="Times New Roman"/>
                <w:sz w:val="28"/>
              </w:rPr>
              <w:t xml:space="preserve">Разработка концепции подачи материала, определение жанровых характеристик и формата </w:t>
            </w:r>
            <w:proofErr w:type="spellStart"/>
            <w:r w:rsidRPr="003E48F1">
              <w:rPr>
                <w:rFonts w:ascii="Times New Roman" w:hAnsi="Times New Roman" w:cs="Times New Roman"/>
                <w:sz w:val="28"/>
              </w:rPr>
              <w:t>лонгрида</w:t>
            </w:r>
            <w:proofErr w:type="spellEnd"/>
          </w:p>
          <w:p w:rsidR="003E48F1" w:rsidRPr="003E48F1" w:rsidRDefault="003E48F1" w:rsidP="003E48F1">
            <w:pPr>
              <w:numPr>
                <w:ilvl w:val="0"/>
                <w:numId w:val="2"/>
              </w:numPr>
              <w:tabs>
                <w:tab w:val="clear" w:pos="720"/>
                <w:tab w:val="num" w:pos="282"/>
              </w:tabs>
              <w:spacing w:after="120"/>
              <w:ind w:left="282" w:hanging="282"/>
              <w:rPr>
                <w:rFonts w:ascii="Times New Roman" w:hAnsi="Times New Roman" w:cs="Times New Roman"/>
                <w:sz w:val="28"/>
              </w:rPr>
            </w:pPr>
            <w:r w:rsidRPr="003E48F1">
              <w:rPr>
                <w:rFonts w:ascii="Times New Roman" w:hAnsi="Times New Roman" w:cs="Times New Roman"/>
                <w:sz w:val="28"/>
              </w:rPr>
              <w:t>Выбор команды, оценка слабых и сильных сторон участников проекта</w:t>
            </w:r>
          </w:p>
          <w:p w:rsidR="003E48F1" w:rsidRPr="003E48F1" w:rsidRDefault="003E48F1" w:rsidP="003E48F1">
            <w:pPr>
              <w:numPr>
                <w:ilvl w:val="0"/>
                <w:numId w:val="2"/>
              </w:numPr>
              <w:tabs>
                <w:tab w:val="clear" w:pos="720"/>
                <w:tab w:val="num" w:pos="282"/>
              </w:tabs>
              <w:spacing w:after="120"/>
              <w:ind w:left="282" w:hanging="282"/>
              <w:rPr>
                <w:rFonts w:ascii="Times New Roman" w:hAnsi="Times New Roman" w:cs="Times New Roman"/>
                <w:sz w:val="28"/>
              </w:rPr>
            </w:pPr>
            <w:r w:rsidRPr="003E48F1">
              <w:rPr>
                <w:rFonts w:ascii="Times New Roman" w:hAnsi="Times New Roman" w:cs="Times New Roman"/>
                <w:sz w:val="28"/>
              </w:rPr>
              <w:t>Создание сценария работы над материалом (не всегда совпадает со сценарием произведения). Распределение ролей</w:t>
            </w:r>
          </w:p>
          <w:p w:rsidR="003E48F1" w:rsidRPr="003E48F1" w:rsidRDefault="003E48F1" w:rsidP="003E48F1">
            <w:pPr>
              <w:numPr>
                <w:ilvl w:val="0"/>
                <w:numId w:val="2"/>
              </w:numPr>
              <w:tabs>
                <w:tab w:val="clear" w:pos="720"/>
                <w:tab w:val="num" w:pos="282"/>
              </w:tabs>
              <w:spacing w:after="120"/>
              <w:ind w:left="282" w:hanging="282"/>
              <w:rPr>
                <w:rFonts w:ascii="Times New Roman" w:hAnsi="Times New Roman" w:cs="Times New Roman"/>
                <w:sz w:val="28"/>
              </w:rPr>
            </w:pPr>
            <w:r w:rsidRPr="003E48F1">
              <w:rPr>
                <w:rFonts w:ascii="Times New Roman" w:hAnsi="Times New Roman" w:cs="Times New Roman"/>
                <w:sz w:val="28"/>
              </w:rPr>
              <w:t xml:space="preserve">Создание </w:t>
            </w:r>
            <w:proofErr w:type="spellStart"/>
            <w:r w:rsidRPr="003E48F1">
              <w:rPr>
                <w:rFonts w:ascii="Times New Roman" w:hAnsi="Times New Roman" w:cs="Times New Roman"/>
                <w:sz w:val="28"/>
              </w:rPr>
              <w:t>раскадровки</w:t>
            </w:r>
            <w:proofErr w:type="spellEnd"/>
            <w:r w:rsidR="00597AD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48F1">
              <w:rPr>
                <w:rFonts w:ascii="Times New Roman" w:hAnsi="Times New Roman" w:cs="Times New Roman"/>
                <w:sz w:val="28"/>
              </w:rPr>
              <w:t>лонгрида</w:t>
            </w:r>
            <w:proofErr w:type="spellEnd"/>
          </w:p>
          <w:p w:rsidR="003E48F1" w:rsidRPr="003E48F1" w:rsidRDefault="003E48F1" w:rsidP="003E48F1">
            <w:pPr>
              <w:numPr>
                <w:ilvl w:val="0"/>
                <w:numId w:val="2"/>
              </w:numPr>
              <w:tabs>
                <w:tab w:val="clear" w:pos="720"/>
                <w:tab w:val="num" w:pos="282"/>
              </w:tabs>
              <w:spacing w:after="120"/>
              <w:ind w:left="282" w:hanging="282"/>
              <w:rPr>
                <w:rFonts w:ascii="Times New Roman" w:hAnsi="Times New Roman" w:cs="Times New Roman"/>
                <w:sz w:val="28"/>
              </w:rPr>
            </w:pPr>
            <w:r w:rsidRPr="003E48F1">
              <w:rPr>
                <w:rFonts w:ascii="Times New Roman" w:hAnsi="Times New Roman" w:cs="Times New Roman"/>
                <w:sz w:val="28"/>
              </w:rPr>
              <w:t>Сбор материала, обработка, редактура, монтаж</w:t>
            </w:r>
          </w:p>
          <w:p w:rsidR="003E48F1" w:rsidRPr="003E48F1" w:rsidRDefault="003E48F1" w:rsidP="003E48F1">
            <w:pPr>
              <w:numPr>
                <w:ilvl w:val="0"/>
                <w:numId w:val="2"/>
              </w:numPr>
              <w:tabs>
                <w:tab w:val="clear" w:pos="720"/>
                <w:tab w:val="num" w:pos="282"/>
              </w:tabs>
              <w:spacing w:after="120"/>
              <w:ind w:left="282" w:hanging="282"/>
              <w:rPr>
                <w:rFonts w:ascii="Times New Roman" w:hAnsi="Times New Roman" w:cs="Times New Roman"/>
                <w:sz w:val="28"/>
              </w:rPr>
            </w:pPr>
            <w:r w:rsidRPr="003E48F1">
              <w:rPr>
                <w:rFonts w:ascii="Times New Roman" w:hAnsi="Times New Roman" w:cs="Times New Roman"/>
                <w:sz w:val="28"/>
              </w:rPr>
              <w:t>Заливка на платформу и публикация</w:t>
            </w:r>
          </w:p>
          <w:p w:rsidR="003E48F1" w:rsidRDefault="003E48F1" w:rsidP="003E48F1">
            <w:pPr>
              <w:numPr>
                <w:ilvl w:val="0"/>
                <w:numId w:val="2"/>
              </w:numPr>
              <w:tabs>
                <w:tab w:val="clear" w:pos="720"/>
                <w:tab w:val="num" w:pos="282"/>
              </w:tabs>
              <w:spacing w:after="120"/>
              <w:ind w:left="282" w:hanging="282"/>
              <w:rPr>
                <w:rFonts w:ascii="Times New Roman" w:hAnsi="Times New Roman" w:cs="Times New Roman"/>
                <w:sz w:val="28"/>
              </w:rPr>
            </w:pPr>
            <w:r w:rsidRPr="003E48F1">
              <w:rPr>
                <w:rFonts w:ascii="Times New Roman" w:hAnsi="Times New Roman" w:cs="Times New Roman"/>
                <w:sz w:val="28"/>
              </w:rPr>
              <w:t>Получение обратной связи</w:t>
            </w:r>
          </w:p>
        </w:tc>
      </w:tr>
    </w:tbl>
    <w:p w:rsidR="00295770" w:rsidRDefault="00295770" w:rsidP="00295770">
      <w:pPr>
        <w:jc w:val="center"/>
        <w:rPr>
          <w:rFonts w:ascii="Times New Roman" w:hAnsi="Times New Roman" w:cs="Times New Roman"/>
          <w:sz w:val="28"/>
        </w:rPr>
      </w:pPr>
    </w:p>
    <w:p w:rsidR="004C5BE9" w:rsidRDefault="003E48F1" w:rsidP="00295770">
      <w:pPr>
        <w:jc w:val="center"/>
        <w:rPr>
          <w:rFonts w:ascii="Times New Roman" w:hAnsi="Times New Roman" w:cs="Times New Roman"/>
          <w:sz w:val="28"/>
        </w:rPr>
      </w:pPr>
      <w:r w:rsidRPr="004C5BE9">
        <w:rPr>
          <w:rFonts w:ascii="Times New Roman" w:hAnsi="Times New Roman" w:cs="Times New Roman"/>
          <w:b/>
          <w:sz w:val="28"/>
        </w:rPr>
        <w:t>Организация групповой работы</w:t>
      </w:r>
      <w:r w:rsidRPr="004C5BE9">
        <w:rPr>
          <w:rFonts w:ascii="Times New Roman" w:hAnsi="Times New Roman" w:cs="Times New Roman"/>
          <w:b/>
          <w:sz w:val="28"/>
        </w:rPr>
        <w:br/>
      </w:r>
    </w:p>
    <w:p w:rsidR="003E48F1" w:rsidRDefault="003E48F1" w:rsidP="00295770">
      <w:pPr>
        <w:jc w:val="center"/>
        <w:rPr>
          <w:rFonts w:ascii="Times New Roman" w:hAnsi="Times New Roman" w:cs="Times New Roman"/>
          <w:sz w:val="28"/>
        </w:rPr>
      </w:pPr>
      <w:bookmarkStart w:id="1" w:name="_GoBack"/>
      <w:bookmarkEnd w:id="1"/>
      <w:r w:rsidRPr="003E48F1">
        <w:rPr>
          <w:rFonts w:ascii="Times New Roman" w:hAnsi="Times New Roman" w:cs="Times New Roman"/>
          <w:sz w:val="28"/>
        </w:rPr>
        <w:t>1. Выбор темы</w:t>
      </w:r>
    </w:p>
    <w:tbl>
      <w:tblPr>
        <w:tblStyle w:val="a3"/>
        <w:tblW w:w="0" w:type="auto"/>
        <w:tblLook w:val="04A0"/>
      </w:tblPr>
      <w:tblGrid>
        <w:gridCol w:w="5228"/>
        <w:gridCol w:w="5228"/>
      </w:tblGrid>
      <w:tr w:rsidR="0015476A" w:rsidTr="0015476A">
        <w:trPr>
          <w:trHeight w:val="2556"/>
        </w:trPr>
        <w:tc>
          <w:tcPr>
            <w:tcW w:w="5228" w:type="dxa"/>
          </w:tcPr>
          <w:p w:rsidR="0015476A" w:rsidRPr="0015476A" w:rsidRDefault="0015476A" w:rsidP="001547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476A">
              <w:rPr>
                <w:rFonts w:ascii="Times New Roman" w:hAnsi="Times New Roman" w:cs="Times New Roman"/>
                <w:b/>
                <w:sz w:val="28"/>
              </w:rPr>
              <w:t xml:space="preserve">Предлагает </w:t>
            </w:r>
            <w:r w:rsidR="00E207FD">
              <w:rPr>
                <w:rFonts w:ascii="Times New Roman" w:hAnsi="Times New Roman" w:cs="Times New Roman"/>
                <w:b/>
                <w:sz w:val="28"/>
              </w:rPr>
              <w:t>педагог</w:t>
            </w:r>
          </w:p>
          <w:p w:rsidR="0015476A" w:rsidRPr="0015476A" w:rsidRDefault="0015476A" w:rsidP="0015476A">
            <w:pPr>
              <w:rPr>
                <w:rFonts w:ascii="Times New Roman" w:hAnsi="Times New Roman" w:cs="Times New Roman"/>
                <w:sz w:val="28"/>
              </w:rPr>
            </w:pPr>
            <w:r w:rsidRPr="0015476A">
              <w:rPr>
                <w:rFonts w:ascii="Times New Roman" w:hAnsi="Times New Roman" w:cs="Times New Roman"/>
                <w:sz w:val="28"/>
              </w:rPr>
              <w:t>«+» - не отходим от учебного плана</w:t>
            </w:r>
          </w:p>
          <w:p w:rsidR="0015476A" w:rsidRPr="0015476A" w:rsidRDefault="0015476A" w:rsidP="0015476A">
            <w:pPr>
              <w:ind w:left="743" w:hanging="567"/>
              <w:rPr>
                <w:rFonts w:ascii="Times New Roman" w:hAnsi="Times New Roman" w:cs="Times New Roman"/>
                <w:sz w:val="28"/>
              </w:rPr>
            </w:pPr>
            <w:r w:rsidRPr="0015476A">
              <w:rPr>
                <w:rFonts w:ascii="Times New Roman" w:hAnsi="Times New Roman" w:cs="Times New Roman"/>
                <w:sz w:val="28"/>
              </w:rPr>
              <w:t xml:space="preserve">     - можно использовать как на уроке, так и в любое внеучебное время для самостоятельного изучения</w:t>
            </w:r>
          </w:p>
          <w:p w:rsidR="0015476A" w:rsidRPr="0015476A" w:rsidRDefault="0015476A" w:rsidP="0015476A">
            <w:pPr>
              <w:rPr>
                <w:rFonts w:ascii="Times New Roman" w:hAnsi="Times New Roman" w:cs="Times New Roman"/>
                <w:sz w:val="28"/>
              </w:rPr>
            </w:pPr>
            <w:r w:rsidRPr="0015476A">
              <w:rPr>
                <w:rFonts w:ascii="Times New Roman" w:hAnsi="Times New Roman" w:cs="Times New Roman"/>
                <w:sz w:val="28"/>
              </w:rPr>
              <w:t>«-» ограниченный набор тем</w:t>
            </w:r>
          </w:p>
          <w:p w:rsidR="0015476A" w:rsidRPr="0015476A" w:rsidRDefault="0015476A" w:rsidP="00E207F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5476A">
              <w:rPr>
                <w:rFonts w:ascii="Times New Roman" w:hAnsi="Times New Roman" w:cs="Times New Roman"/>
                <w:b/>
                <w:sz w:val="28"/>
              </w:rPr>
              <w:t xml:space="preserve">Риски: низкая мотивация </w:t>
            </w:r>
            <w:proofErr w:type="gramStart"/>
            <w:r w:rsidR="00E207FD">
              <w:rPr>
                <w:rFonts w:ascii="Times New Roman" w:hAnsi="Times New Roman" w:cs="Times New Roman"/>
                <w:b/>
                <w:sz w:val="28"/>
              </w:rPr>
              <w:t>обучающихся</w:t>
            </w:r>
            <w:proofErr w:type="gramEnd"/>
          </w:p>
        </w:tc>
        <w:tc>
          <w:tcPr>
            <w:tcW w:w="5228" w:type="dxa"/>
          </w:tcPr>
          <w:p w:rsidR="0015476A" w:rsidRPr="0015476A" w:rsidRDefault="0015476A" w:rsidP="0015476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5476A">
              <w:rPr>
                <w:rFonts w:ascii="Times New Roman" w:hAnsi="Times New Roman" w:cs="Times New Roman"/>
                <w:b/>
                <w:sz w:val="28"/>
              </w:rPr>
              <w:t>Предлагают дети</w:t>
            </w:r>
          </w:p>
          <w:p w:rsidR="0015476A" w:rsidRPr="0015476A" w:rsidRDefault="0015476A" w:rsidP="0015476A">
            <w:pPr>
              <w:rPr>
                <w:rFonts w:ascii="Times New Roman" w:hAnsi="Times New Roman" w:cs="Times New Roman"/>
                <w:sz w:val="28"/>
              </w:rPr>
            </w:pPr>
            <w:r w:rsidRPr="0015476A">
              <w:rPr>
                <w:rFonts w:ascii="Times New Roman" w:hAnsi="Times New Roman" w:cs="Times New Roman"/>
                <w:sz w:val="28"/>
              </w:rPr>
              <w:t>«+» - высокая мотивация к изучению темы, поиску информации</w:t>
            </w:r>
          </w:p>
          <w:p w:rsidR="0015476A" w:rsidRPr="0015476A" w:rsidRDefault="0015476A" w:rsidP="0015476A">
            <w:pPr>
              <w:rPr>
                <w:rFonts w:ascii="Times New Roman" w:hAnsi="Times New Roman" w:cs="Times New Roman"/>
                <w:sz w:val="28"/>
              </w:rPr>
            </w:pPr>
            <w:r w:rsidRPr="0015476A">
              <w:rPr>
                <w:rFonts w:ascii="Times New Roman" w:hAnsi="Times New Roman" w:cs="Times New Roman"/>
                <w:sz w:val="28"/>
              </w:rPr>
              <w:t>«-» тема не соответствует учебному плану, необходимо выйти за рамки</w:t>
            </w:r>
          </w:p>
          <w:p w:rsidR="0015476A" w:rsidRPr="0015476A" w:rsidRDefault="0015476A" w:rsidP="0015476A">
            <w:pPr>
              <w:rPr>
                <w:rFonts w:ascii="Times New Roman" w:hAnsi="Times New Roman" w:cs="Times New Roman"/>
                <w:sz w:val="28"/>
              </w:rPr>
            </w:pPr>
          </w:p>
          <w:p w:rsidR="0015476A" w:rsidRPr="0015476A" w:rsidRDefault="0015476A" w:rsidP="00E207F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5476A">
              <w:rPr>
                <w:rFonts w:ascii="Times New Roman" w:hAnsi="Times New Roman" w:cs="Times New Roman"/>
                <w:b/>
                <w:sz w:val="28"/>
              </w:rPr>
              <w:t xml:space="preserve">Риски: неготовность </w:t>
            </w:r>
            <w:r w:rsidR="00E207FD">
              <w:rPr>
                <w:rFonts w:ascii="Times New Roman" w:hAnsi="Times New Roman" w:cs="Times New Roman"/>
                <w:b/>
                <w:sz w:val="28"/>
              </w:rPr>
              <w:t>педагога</w:t>
            </w:r>
            <w:r w:rsidRPr="0015476A">
              <w:rPr>
                <w:rFonts w:ascii="Times New Roman" w:hAnsi="Times New Roman" w:cs="Times New Roman"/>
                <w:b/>
                <w:sz w:val="28"/>
              </w:rPr>
              <w:t xml:space="preserve"> к разработке темы</w:t>
            </w:r>
          </w:p>
        </w:tc>
      </w:tr>
    </w:tbl>
    <w:p w:rsidR="003E48F1" w:rsidRPr="0015476A" w:rsidRDefault="0015476A" w:rsidP="0015476A">
      <w:pPr>
        <w:jc w:val="center"/>
        <w:rPr>
          <w:rFonts w:ascii="Times New Roman" w:hAnsi="Times New Roman" w:cs="Times New Roman"/>
          <w:b/>
          <w:sz w:val="28"/>
        </w:rPr>
      </w:pPr>
      <w:r w:rsidRPr="0015476A">
        <w:rPr>
          <w:rFonts w:ascii="Times New Roman" w:hAnsi="Times New Roman" w:cs="Times New Roman"/>
          <w:b/>
          <w:sz w:val="28"/>
        </w:rPr>
        <w:t>2. Выбор команды. Основные моменты</w:t>
      </w:r>
    </w:p>
    <w:p w:rsidR="0015476A" w:rsidRDefault="0015476A" w:rsidP="0015476A">
      <w:pPr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>1. Группа более 5-6 детей работать не будет!</w:t>
      </w:r>
      <w:r w:rsidR="00E207FD">
        <w:rPr>
          <w:rFonts w:ascii="Times New Roman" w:hAnsi="Times New Roman" w:cs="Times New Roman"/>
          <w:sz w:val="28"/>
        </w:rPr>
        <w:t xml:space="preserve"> </w:t>
      </w:r>
      <w:r w:rsidRPr="0015476A">
        <w:rPr>
          <w:rFonts w:ascii="Times New Roman" w:hAnsi="Times New Roman" w:cs="Times New Roman"/>
          <w:sz w:val="28"/>
        </w:rPr>
        <w:t>Наиболее продуктивно работает группа из 3-4 детей!</w:t>
      </w:r>
    </w:p>
    <w:p w:rsidR="0015476A" w:rsidRPr="0015476A" w:rsidRDefault="0015476A" w:rsidP="0015476A">
      <w:pPr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>2. Оценит</w:t>
      </w:r>
      <w:r>
        <w:rPr>
          <w:rFonts w:ascii="Times New Roman" w:hAnsi="Times New Roman" w:cs="Times New Roman"/>
          <w:sz w:val="28"/>
        </w:rPr>
        <w:t>е</w:t>
      </w:r>
      <w:r w:rsidRPr="0015476A">
        <w:rPr>
          <w:rFonts w:ascii="Times New Roman" w:hAnsi="Times New Roman" w:cs="Times New Roman"/>
          <w:sz w:val="28"/>
        </w:rPr>
        <w:t xml:space="preserve"> сильные и слабые стороны: </w:t>
      </w:r>
    </w:p>
    <w:p w:rsidR="0015476A" w:rsidRPr="0015476A" w:rsidRDefault="0015476A" w:rsidP="0015476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>Умение создавать разный контент (текст, фото, видео и т.д.)</w:t>
      </w:r>
    </w:p>
    <w:p w:rsidR="0015476A" w:rsidRPr="0015476A" w:rsidRDefault="0015476A" w:rsidP="0015476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>Способность работать в команде</w:t>
      </w:r>
    </w:p>
    <w:p w:rsidR="0015476A" w:rsidRPr="0015476A" w:rsidRDefault="0015476A" w:rsidP="0015476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>Ответственность</w:t>
      </w:r>
    </w:p>
    <w:p w:rsidR="0015476A" w:rsidRDefault="0015476A" w:rsidP="0015476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>Занятость</w:t>
      </w:r>
    </w:p>
    <w:p w:rsidR="0015476A" w:rsidRDefault="0015476A" w:rsidP="0015476A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15476A" w:rsidRPr="0015476A" w:rsidRDefault="0015476A" w:rsidP="0015476A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15476A">
        <w:rPr>
          <w:rFonts w:ascii="Times New Roman" w:hAnsi="Times New Roman" w:cs="Times New Roman"/>
          <w:b/>
          <w:sz w:val="28"/>
        </w:rPr>
        <w:t>3. Написание сценария. Раскадровка. Распределение ролей</w:t>
      </w:r>
    </w:p>
    <w:p w:rsidR="0015476A" w:rsidRPr="0015476A" w:rsidRDefault="0015476A" w:rsidP="0015476A">
      <w:pPr>
        <w:pStyle w:val="a4"/>
        <w:ind w:left="0" w:firstLine="709"/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 xml:space="preserve">Раскадровка – это визуальный план </w:t>
      </w:r>
      <w:proofErr w:type="spellStart"/>
      <w:r w:rsidRPr="0015476A">
        <w:rPr>
          <w:rFonts w:ascii="Times New Roman" w:hAnsi="Times New Roman" w:cs="Times New Roman"/>
          <w:sz w:val="28"/>
        </w:rPr>
        <w:t>лонгрида</w:t>
      </w:r>
      <w:proofErr w:type="spellEnd"/>
      <w:r w:rsidRPr="0015476A">
        <w:rPr>
          <w:rFonts w:ascii="Times New Roman" w:hAnsi="Times New Roman" w:cs="Times New Roman"/>
          <w:sz w:val="28"/>
        </w:rPr>
        <w:t>. Необходима при конечной сборке. Может подвергаться редактуре по ходу работы.</w:t>
      </w:r>
    </w:p>
    <w:p w:rsidR="0015476A" w:rsidRPr="0015476A" w:rsidRDefault="0015476A" w:rsidP="0015476A">
      <w:pPr>
        <w:pStyle w:val="a4"/>
        <w:ind w:left="0" w:firstLine="709"/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lastRenderedPageBreak/>
        <w:t>Важно, чтобы каждый в команде был взаимозаменяем (2 за видео, 2 за фото, 2 за тексты и т.д.)</w:t>
      </w:r>
    </w:p>
    <w:p w:rsidR="0015476A" w:rsidRDefault="0015476A" w:rsidP="0015476A">
      <w:pPr>
        <w:pStyle w:val="a4"/>
        <w:ind w:left="0" w:firstLine="709"/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>Весь этот этап обязательно проводится вместе с детьми! Это позволяет избежать недоразумений, перекладывания ответственности, обид.</w:t>
      </w:r>
    </w:p>
    <w:p w:rsidR="0015476A" w:rsidRDefault="0015476A" w:rsidP="0015476A">
      <w:pPr>
        <w:pStyle w:val="a4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15476A">
        <w:rPr>
          <w:rFonts w:ascii="Times New Roman" w:hAnsi="Times New Roman" w:cs="Times New Roman"/>
          <w:b/>
          <w:sz w:val="28"/>
        </w:rPr>
        <w:t>4. Сбор материала, обработка, редактура, монтаж</w:t>
      </w:r>
    </w:p>
    <w:p w:rsidR="0015476A" w:rsidRPr="0015476A" w:rsidRDefault="0015476A" w:rsidP="0015476A">
      <w:pPr>
        <w:pStyle w:val="a4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 xml:space="preserve">Материал дети собирают </w:t>
      </w:r>
      <w:proofErr w:type="gramStart"/>
      <w:r w:rsidRPr="0015476A">
        <w:rPr>
          <w:rFonts w:ascii="Times New Roman" w:hAnsi="Times New Roman" w:cs="Times New Roman"/>
          <w:sz w:val="28"/>
        </w:rPr>
        <w:t>согласно распределения</w:t>
      </w:r>
      <w:proofErr w:type="gramEnd"/>
      <w:r w:rsidRPr="0015476A">
        <w:rPr>
          <w:rFonts w:ascii="Times New Roman" w:hAnsi="Times New Roman" w:cs="Times New Roman"/>
          <w:sz w:val="28"/>
        </w:rPr>
        <w:t xml:space="preserve"> ролей. </w:t>
      </w:r>
    </w:p>
    <w:p w:rsidR="0015476A" w:rsidRPr="0015476A" w:rsidRDefault="0015476A" w:rsidP="0015476A">
      <w:pPr>
        <w:pStyle w:val="a4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>Часто (особенно младшим подросткам) необходимо присутствие и советы руководителя.</w:t>
      </w:r>
    </w:p>
    <w:p w:rsidR="0015476A" w:rsidRDefault="0015476A" w:rsidP="0015476A">
      <w:pPr>
        <w:pStyle w:val="a4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 xml:space="preserve">Необходимо </w:t>
      </w:r>
      <w:proofErr w:type="spellStart"/>
      <w:r w:rsidRPr="0015476A">
        <w:rPr>
          <w:rFonts w:ascii="Times New Roman" w:hAnsi="Times New Roman" w:cs="Times New Roman"/>
          <w:sz w:val="28"/>
        </w:rPr>
        <w:t>отсматривать</w:t>
      </w:r>
      <w:proofErr w:type="spellEnd"/>
      <w:r w:rsidRPr="0015476A">
        <w:rPr>
          <w:rFonts w:ascii="Times New Roman" w:hAnsi="Times New Roman" w:cs="Times New Roman"/>
          <w:sz w:val="28"/>
        </w:rPr>
        <w:t xml:space="preserve"> и вычитывать материалы, снятые и написанные детьми на предмет соблюдения законодательства (отсутствие оскорблений, ругательств, разжигания розни, плагиата, соблюдения авторских прав и др.) Нести ответственность за финальный результат будете ВЫ!</w:t>
      </w:r>
    </w:p>
    <w:p w:rsidR="0015476A" w:rsidRPr="0015476A" w:rsidRDefault="0015476A" w:rsidP="0015476A">
      <w:pPr>
        <w:pStyle w:val="a4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15476A">
        <w:rPr>
          <w:rFonts w:ascii="Times New Roman" w:hAnsi="Times New Roman" w:cs="Times New Roman"/>
          <w:b/>
          <w:sz w:val="28"/>
        </w:rPr>
        <w:t>5. Заливка на платформу и публикация</w:t>
      </w:r>
    </w:p>
    <w:p w:rsidR="0015476A" w:rsidRPr="0015476A" w:rsidRDefault="0015476A" w:rsidP="0015476A">
      <w:pPr>
        <w:pStyle w:val="a4"/>
        <w:numPr>
          <w:ilvl w:val="0"/>
          <w:numId w:val="5"/>
        </w:numPr>
        <w:ind w:left="709" w:hanging="294"/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 xml:space="preserve">Возможна одновременная групповая работа. </w:t>
      </w:r>
    </w:p>
    <w:p w:rsidR="0015476A" w:rsidRPr="0015476A" w:rsidRDefault="0015476A" w:rsidP="0015476A">
      <w:pPr>
        <w:pStyle w:val="a4"/>
        <w:numPr>
          <w:ilvl w:val="0"/>
          <w:numId w:val="5"/>
        </w:numPr>
        <w:ind w:left="709" w:hanging="294"/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>Важно (!!!) не удалять никакие блоки без согласования с командой! Во время сеанса одновременной работы постоянно обновляйте страницу, иначе изменения, которые вносят другие, не видны.</w:t>
      </w:r>
    </w:p>
    <w:p w:rsidR="0015476A" w:rsidRDefault="0015476A" w:rsidP="0015476A">
      <w:pPr>
        <w:pStyle w:val="a4"/>
        <w:numPr>
          <w:ilvl w:val="0"/>
          <w:numId w:val="5"/>
        </w:numPr>
        <w:ind w:left="709" w:hanging="294"/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>Лучше иметь постоянную онлайн-связь с командой, чтобы быстро согласовывать изменения.</w:t>
      </w:r>
    </w:p>
    <w:p w:rsidR="0015476A" w:rsidRPr="0015476A" w:rsidRDefault="0015476A" w:rsidP="0015476A">
      <w:pPr>
        <w:pStyle w:val="a4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15476A">
        <w:rPr>
          <w:rFonts w:ascii="Times New Roman" w:hAnsi="Times New Roman" w:cs="Times New Roman"/>
          <w:b/>
          <w:sz w:val="28"/>
        </w:rPr>
        <w:t>6. Получение обратной связи</w:t>
      </w:r>
    </w:p>
    <w:p w:rsidR="0015476A" w:rsidRPr="0015476A" w:rsidRDefault="0015476A" w:rsidP="0015476A">
      <w:pPr>
        <w:pStyle w:val="a4"/>
        <w:ind w:left="709"/>
        <w:rPr>
          <w:rFonts w:ascii="Times New Roman" w:hAnsi="Times New Roman" w:cs="Times New Roman"/>
          <w:sz w:val="28"/>
        </w:rPr>
      </w:pPr>
      <w:proofErr w:type="spellStart"/>
      <w:r w:rsidRPr="0015476A">
        <w:rPr>
          <w:rFonts w:ascii="Times New Roman" w:hAnsi="Times New Roman" w:cs="Times New Roman"/>
          <w:sz w:val="28"/>
        </w:rPr>
        <w:t>Лонгрид</w:t>
      </w:r>
      <w:proofErr w:type="spellEnd"/>
      <w:r w:rsidRPr="0015476A">
        <w:rPr>
          <w:rFonts w:ascii="Times New Roman" w:hAnsi="Times New Roman" w:cs="Times New Roman"/>
          <w:sz w:val="28"/>
        </w:rPr>
        <w:t xml:space="preserve"> сам по себе не интересен, если нет обратной связи. Он создается для широкой аудитории</w:t>
      </w:r>
    </w:p>
    <w:p w:rsidR="0015476A" w:rsidRPr="0015476A" w:rsidRDefault="0015476A" w:rsidP="0015476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>Выкладываем в соцсети</w:t>
      </w:r>
    </w:p>
    <w:p w:rsidR="0015476A" w:rsidRPr="0015476A" w:rsidRDefault="0015476A" w:rsidP="0015476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>Просим оставить отзыв и советы специалистов</w:t>
      </w:r>
    </w:p>
    <w:p w:rsidR="0015476A" w:rsidRPr="0015476A" w:rsidRDefault="0015476A" w:rsidP="0015476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>Показываем родителям и друзьям</w:t>
      </w:r>
    </w:p>
    <w:p w:rsidR="0015476A" w:rsidRDefault="0015476A" w:rsidP="0015476A">
      <w:pPr>
        <w:pStyle w:val="a4"/>
        <w:ind w:left="709"/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>Риски: подростки не всегда готовы к советам, критике. Им безумно нравится своя работа.</w:t>
      </w:r>
    </w:p>
    <w:p w:rsidR="0015476A" w:rsidRPr="0015476A" w:rsidRDefault="0015476A" w:rsidP="0015476A">
      <w:pPr>
        <w:pStyle w:val="a4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15476A">
        <w:rPr>
          <w:rFonts w:ascii="Times New Roman" w:hAnsi="Times New Roman" w:cs="Times New Roman"/>
          <w:b/>
          <w:sz w:val="28"/>
        </w:rPr>
        <w:t>Сложност</w:t>
      </w:r>
      <w:r>
        <w:rPr>
          <w:rFonts w:ascii="Times New Roman" w:hAnsi="Times New Roman" w:cs="Times New Roman"/>
          <w:b/>
          <w:sz w:val="28"/>
        </w:rPr>
        <w:t>и</w:t>
      </w:r>
    </w:p>
    <w:p w:rsidR="0015476A" w:rsidRPr="0015476A" w:rsidRDefault="0015476A" w:rsidP="0015476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 xml:space="preserve">Подготовка медиа. Вы как </w:t>
      </w:r>
      <w:r w:rsidR="00E207FD">
        <w:rPr>
          <w:rFonts w:ascii="Times New Roman" w:hAnsi="Times New Roman" w:cs="Times New Roman"/>
          <w:sz w:val="28"/>
        </w:rPr>
        <w:t>педагог</w:t>
      </w:r>
      <w:r w:rsidRPr="0015476A">
        <w:rPr>
          <w:rFonts w:ascii="Times New Roman" w:hAnsi="Times New Roman" w:cs="Times New Roman"/>
          <w:sz w:val="28"/>
        </w:rPr>
        <w:t xml:space="preserve"> должны уметь создавать инфографику, монтировать видео, работать в </w:t>
      </w:r>
      <w:proofErr w:type="spellStart"/>
      <w:r w:rsidRPr="0015476A">
        <w:rPr>
          <w:rFonts w:ascii="Times New Roman" w:hAnsi="Times New Roman" w:cs="Times New Roman"/>
          <w:sz w:val="28"/>
        </w:rPr>
        <w:t>фотошопе</w:t>
      </w:r>
      <w:proofErr w:type="spellEnd"/>
      <w:r w:rsidRPr="0015476A">
        <w:rPr>
          <w:rFonts w:ascii="Times New Roman" w:hAnsi="Times New Roman" w:cs="Times New Roman"/>
          <w:sz w:val="28"/>
        </w:rPr>
        <w:t xml:space="preserve"> и т.д. Дети будут постоянно обращаться за советом, важно не потерять авторитет и говорить с ними на одном языке.</w:t>
      </w:r>
    </w:p>
    <w:p w:rsidR="0015476A" w:rsidRPr="0015476A" w:rsidRDefault="0015476A" w:rsidP="0015476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>Планируйте содержание согласно возрасту. Мировосприятие у учащихся 5 и 11 класса разное.</w:t>
      </w:r>
    </w:p>
    <w:p w:rsidR="0015476A" w:rsidRDefault="0015476A" w:rsidP="0015476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 xml:space="preserve">С младшими нужно больше времени на разработку. Им целесообразно предлагать не очень сложную структуру </w:t>
      </w:r>
      <w:proofErr w:type="spellStart"/>
      <w:r w:rsidRPr="0015476A">
        <w:rPr>
          <w:rFonts w:ascii="Times New Roman" w:hAnsi="Times New Roman" w:cs="Times New Roman"/>
          <w:sz w:val="28"/>
        </w:rPr>
        <w:t>лонгрида</w:t>
      </w:r>
      <w:proofErr w:type="spellEnd"/>
      <w:r w:rsidRPr="0015476A">
        <w:rPr>
          <w:rFonts w:ascii="Times New Roman" w:hAnsi="Times New Roman" w:cs="Times New Roman"/>
          <w:sz w:val="28"/>
        </w:rPr>
        <w:t xml:space="preserve">. </w:t>
      </w:r>
    </w:p>
    <w:p w:rsidR="0015476A" w:rsidRPr="0015476A" w:rsidRDefault="0015476A" w:rsidP="0015476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>Важно</w:t>
      </w:r>
      <w:r w:rsidR="00D67207">
        <w:rPr>
          <w:rFonts w:ascii="Times New Roman" w:hAnsi="Times New Roman" w:cs="Times New Roman"/>
          <w:sz w:val="28"/>
        </w:rPr>
        <w:t>!!!</w:t>
      </w:r>
      <w:r w:rsidRPr="0015476A">
        <w:rPr>
          <w:rFonts w:ascii="Times New Roman" w:hAnsi="Times New Roman" w:cs="Times New Roman"/>
          <w:sz w:val="28"/>
        </w:rPr>
        <w:t xml:space="preserve"> с любыми детьми очень важно живое обсуждение, поддержка мнений, высказываться должен каждый ребенок, для них это очень значимо.</w:t>
      </w:r>
    </w:p>
    <w:p w:rsidR="0015476A" w:rsidRPr="0015476A" w:rsidRDefault="0015476A" w:rsidP="0015476A">
      <w:pPr>
        <w:pStyle w:val="a4"/>
        <w:ind w:left="709"/>
        <w:jc w:val="both"/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С</w:t>
      </w:r>
      <w:r w:rsidRPr="0015476A">
        <w:rPr>
          <w:rFonts w:ascii="Times New Roman" w:hAnsi="Times New Roman" w:cs="Times New Roman"/>
          <w:sz w:val="28"/>
        </w:rPr>
        <w:t xml:space="preserve">лабые» в учебе дети в </w:t>
      </w:r>
      <w:proofErr w:type="spellStart"/>
      <w:r w:rsidRPr="0015476A">
        <w:rPr>
          <w:rFonts w:ascii="Times New Roman" w:hAnsi="Times New Roman" w:cs="Times New Roman"/>
          <w:sz w:val="28"/>
        </w:rPr>
        <w:t>лонгриде</w:t>
      </w:r>
      <w:proofErr w:type="spellEnd"/>
      <w:r w:rsidRPr="0015476A">
        <w:rPr>
          <w:rFonts w:ascii="Times New Roman" w:hAnsi="Times New Roman" w:cs="Times New Roman"/>
          <w:sz w:val="28"/>
        </w:rPr>
        <w:t xml:space="preserve"> бывают намного сильнее и креативнее «сильных» (привыкших работать в рамках), надо только помочь им раскрыться.</w:t>
      </w:r>
    </w:p>
    <w:p w:rsidR="0015476A" w:rsidRPr="0015476A" w:rsidRDefault="0015476A" w:rsidP="0015476A">
      <w:pPr>
        <w:pStyle w:val="a4"/>
        <w:ind w:left="709"/>
        <w:rPr>
          <w:rFonts w:ascii="Times New Roman" w:hAnsi="Times New Roman" w:cs="Times New Roman"/>
          <w:sz w:val="28"/>
        </w:rPr>
      </w:pPr>
    </w:p>
    <w:p w:rsidR="0015476A" w:rsidRPr="0015476A" w:rsidRDefault="0015476A" w:rsidP="0015476A">
      <w:pPr>
        <w:pStyle w:val="a4"/>
        <w:ind w:left="709"/>
        <w:rPr>
          <w:rFonts w:ascii="Times New Roman" w:hAnsi="Times New Roman" w:cs="Times New Roman"/>
          <w:sz w:val="28"/>
        </w:rPr>
      </w:pPr>
      <w:r w:rsidRPr="0015476A">
        <w:rPr>
          <w:rFonts w:ascii="Times New Roman" w:hAnsi="Times New Roman" w:cs="Times New Roman"/>
          <w:sz w:val="28"/>
        </w:rPr>
        <w:t xml:space="preserve">Будьте готовы к тому, что дети вас обгонят по знаниям и умениям, и относитесь к этому с уважением. </w:t>
      </w:r>
      <w:r>
        <w:rPr>
          <w:rFonts w:ascii="Times New Roman" w:hAnsi="Times New Roman" w:cs="Times New Roman"/>
          <w:sz w:val="28"/>
        </w:rPr>
        <w:t>В</w:t>
      </w:r>
      <w:r w:rsidRPr="0015476A">
        <w:rPr>
          <w:rFonts w:ascii="Times New Roman" w:hAnsi="Times New Roman" w:cs="Times New Roman"/>
          <w:sz w:val="28"/>
        </w:rPr>
        <w:t>едь если ученик превзошел своего учителя, значит, вы правильно построили работу!</w:t>
      </w:r>
    </w:p>
    <w:sectPr w:rsidR="0015476A" w:rsidRPr="0015476A" w:rsidSect="003E48F1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A1D88"/>
    <w:multiLevelType w:val="hybridMultilevel"/>
    <w:tmpl w:val="3D52F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240A"/>
    <w:multiLevelType w:val="hybridMultilevel"/>
    <w:tmpl w:val="1E2C02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013B62"/>
    <w:multiLevelType w:val="hybridMultilevel"/>
    <w:tmpl w:val="D7A4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7701B"/>
    <w:multiLevelType w:val="hybridMultilevel"/>
    <w:tmpl w:val="55806892"/>
    <w:lvl w:ilvl="0" w:tplc="58F400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D7125B"/>
    <w:multiLevelType w:val="hybridMultilevel"/>
    <w:tmpl w:val="E41475BA"/>
    <w:lvl w:ilvl="0" w:tplc="E0D01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7A3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21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10D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43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28A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F42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E08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26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8B503A0"/>
    <w:multiLevelType w:val="hybridMultilevel"/>
    <w:tmpl w:val="7A326E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60221"/>
    <w:rsid w:val="00010E7E"/>
    <w:rsid w:val="0015476A"/>
    <w:rsid w:val="001733FA"/>
    <w:rsid w:val="002123CB"/>
    <w:rsid w:val="00295770"/>
    <w:rsid w:val="002A37FD"/>
    <w:rsid w:val="00354A59"/>
    <w:rsid w:val="003E48F1"/>
    <w:rsid w:val="0044379C"/>
    <w:rsid w:val="004C5BE9"/>
    <w:rsid w:val="00597ADA"/>
    <w:rsid w:val="009215B3"/>
    <w:rsid w:val="00955BED"/>
    <w:rsid w:val="00B04B68"/>
    <w:rsid w:val="00B32F7D"/>
    <w:rsid w:val="00CE24CF"/>
    <w:rsid w:val="00D67207"/>
    <w:rsid w:val="00E207FD"/>
    <w:rsid w:val="00F248DC"/>
    <w:rsid w:val="00F60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57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7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5" Type="http://schemas.microsoft.com/office/2007/relationships/diagramDrawing" Target="diagrams/drawing1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png"/><Relationship Id="rId2" Type="http://schemas.openxmlformats.org/officeDocument/2006/relationships/image" Target="../media/image1.png"/><Relationship Id="rId1" Type="http://schemas.openxmlformats.org/officeDocument/2006/relationships/hyperlink" Target="http://starayalinza.tilda.ws/nepal?fbclid=IwAR3E4-MAeLqfPgvq45wSaq1FBhcGvDWoEd56bQRhDmOwVzinXYhNI8AovWU" TargetMode="External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21.png"/><Relationship Id="rId2" Type="http://schemas.openxmlformats.org/officeDocument/2006/relationships/hyperlink" Target="http://starayalinza.tilda.ws/nepal?fbclid=IwAR3E4-MAeLqfPgvq45wSaq1FBhcGvDWoEd56bQRhDmOwVzinXYhNI8AovWU" TargetMode="External"/><Relationship Id="rId1" Type="http://schemas.openxmlformats.org/officeDocument/2006/relationships/image" Target="../media/image11.png"/><Relationship Id="rId4" Type="http://schemas.openxmlformats.org/officeDocument/2006/relationships/image" Target="../media/image3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6D5FD0-47C1-41BA-8646-65BFF6657400}" type="doc">
      <dgm:prSet loTypeId="urn:microsoft.com/office/officeart/2005/8/layout/vList4#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0AE11E57-9238-47EF-8AFD-38E37158F19B}">
      <dgm:prSet phldrT="[Текст]" custT="1"/>
      <dgm:spPr/>
      <dgm:t>
        <a:bodyPr/>
        <a:lstStyle/>
        <a:p>
          <a:r>
            <a:rPr lang="ru-RU" sz="2000" dirty="0">
              <a:latin typeface="Times New Roman" panose="02020603050405020304" pitchFamily="18" charset="0"/>
              <a:cs typeface="Times New Roman" panose="02020603050405020304" pitchFamily="18" charset="0"/>
            </a:rPr>
            <a:t>Педагог </a:t>
          </a:r>
        </a:p>
      </dgm:t>
    </dgm:pt>
    <dgm:pt modelId="{79A396C3-1EE1-4890-969A-CEAF30A5AA54}" type="parTrans" cxnId="{379BA3D8-DA46-4E14-948B-9746EFED6B4A}">
      <dgm:prSet/>
      <dgm:spPr/>
      <dgm:t>
        <a:bodyPr/>
        <a:lstStyle/>
        <a:p>
          <a:endParaRPr lang="ru-RU"/>
        </a:p>
      </dgm:t>
    </dgm:pt>
    <dgm:pt modelId="{681F5B31-C513-411F-AFFC-066C165FF978}" type="sibTrans" cxnId="{379BA3D8-DA46-4E14-948B-9746EFED6B4A}">
      <dgm:prSet/>
      <dgm:spPr/>
      <dgm:t>
        <a:bodyPr/>
        <a:lstStyle/>
        <a:p>
          <a:endParaRPr lang="ru-RU"/>
        </a:p>
      </dgm:t>
    </dgm:pt>
    <dgm:pt modelId="{1DBFF189-68F3-4474-9E74-926F6D2D5C57}">
      <dgm:prSet phldrT="[Текст]" custT="1"/>
      <dgm:spPr/>
      <dgm:t>
        <a:bodyPr/>
        <a:lstStyle/>
        <a:p>
          <a:r>
            <a:rPr lang="ru-RU" sz="1400" dirty="0">
              <a:latin typeface="Times New Roman" panose="02020603050405020304" pitchFamily="18" charset="0"/>
              <a:cs typeface="Times New Roman" panose="02020603050405020304" pitchFamily="18" charset="0"/>
            </a:rPr>
            <a:t>Представление любого материала в интересном формате (альтернатива презентациям)</a:t>
          </a:r>
        </a:p>
      </dgm:t>
    </dgm:pt>
    <dgm:pt modelId="{3503CE87-B941-4BDB-9FA9-6EA68F6C64E2}" type="parTrans" cxnId="{DC9280B3-D9BD-4F51-97C1-D5245C1DC018}">
      <dgm:prSet/>
      <dgm:spPr/>
      <dgm:t>
        <a:bodyPr/>
        <a:lstStyle/>
        <a:p>
          <a:endParaRPr lang="ru-RU"/>
        </a:p>
      </dgm:t>
    </dgm:pt>
    <dgm:pt modelId="{4E402887-AC74-4D38-BD66-8A0D29A493DF}" type="sibTrans" cxnId="{DC9280B3-D9BD-4F51-97C1-D5245C1DC018}">
      <dgm:prSet/>
      <dgm:spPr/>
      <dgm:t>
        <a:bodyPr/>
        <a:lstStyle/>
        <a:p>
          <a:endParaRPr lang="ru-RU"/>
        </a:p>
      </dgm:t>
    </dgm:pt>
    <dgm:pt modelId="{5D3AE831-1F66-451E-9473-694595D07C6E}">
      <dgm:prSet phldrT="[Текст]" custT="1"/>
      <dgm:spPr/>
      <dgm:t>
        <a:bodyPr/>
        <a:lstStyle/>
        <a:p>
          <a:r>
            <a:rPr lang="ru-RU" sz="1400" dirty="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 групповой работы над проектом</a:t>
          </a:r>
        </a:p>
      </dgm:t>
    </dgm:pt>
    <dgm:pt modelId="{F0CF3735-B189-4E2D-B826-4ED13C802B6A}" type="parTrans" cxnId="{0BC260E8-BD12-417C-B8DF-C15169B6744B}">
      <dgm:prSet/>
      <dgm:spPr/>
      <dgm:t>
        <a:bodyPr/>
        <a:lstStyle/>
        <a:p>
          <a:endParaRPr lang="ru-RU"/>
        </a:p>
      </dgm:t>
    </dgm:pt>
    <dgm:pt modelId="{1568F09D-7828-4CB9-8DAD-BC11902BDE93}" type="sibTrans" cxnId="{0BC260E8-BD12-417C-B8DF-C15169B6744B}">
      <dgm:prSet/>
      <dgm:spPr/>
      <dgm:t>
        <a:bodyPr/>
        <a:lstStyle/>
        <a:p>
          <a:endParaRPr lang="ru-RU"/>
        </a:p>
      </dgm:t>
    </dgm:pt>
    <dgm:pt modelId="{B2F5E779-084A-4D91-933A-FDB0C8A4D184}">
      <dgm:prSet phldrT="[Текст]" custT="1"/>
      <dgm:spPr/>
      <dgm:t>
        <a:bodyPr/>
        <a:lstStyle/>
        <a:p>
          <a:r>
            <a:rPr lang="ru-RU" sz="2000" dirty="0">
              <a:latin typeface="Times New Roman" panose="02020603050405020304" pitchFamily="18" charset="0"/>
              <a:cs typeface="Times New Roman" panose="02020603050405020304" pitchFamily="18" charset="0"/>
            </a:rPr>
            <a:t>Обучающиеся</a:t>
          </a:r>
        </a:p>
      </dgm:t>
    </dgm:pt>
    <dgm:pt modelId="{45E3C8F2-9B20-4CF7-95A3-646E600440B6}" type="parTrans" cxnId="{F469DD21-FB3E-4553-8C64-E267E8DBC2B6}">
      <dgm:prSet/>
      <dgm:spPr/>
      <dgm:t>
        <a:bodyPr/>
        <a:lstStyle/>
        <a:p>
          <a:endParaRPr lang="ru-RU"/>
        </a:p>
      </dgm:t>
    </dgm:pt>
    <dgm:pt modelId="{868CE91F-697C-44E4-ACC8-7D4E782C1129}" type="sibTrans" cxnId="{F469DD21-FB3E-4553-8C64-E267E8DBC2B6}">
      <dgm:prSet/>
      <dgm:spPr/>
      <dgm:t>
        <a:bodyPr/>
        <a:lstStyle/>
        <a:p>
          <a:endParaRPr lang="ru-RU"/>
        </a:p>
      </dgm:t>
    </dgm:pt>
    <dgm:pt modelId="{3D0F2D62-6E03-428F-808F-9E043B0FE8AF}">
      <dgm:prSet phldrT="[Текст]" custT="1"/>
      <dgm:spPr/>
      <dgm:t>
        <a:bodyPr/>
        <a:lstStyle/>
        <a:p>
          <a:r>
            <a:rPr lang="ru-RU" sz="1400" dirty="0">
              <a:latin typeface="Times New Roman" panose="02020603050405020304" pitchFamily="18" charset="0"/>
              <a:cs typeface="Times New Roman" panose="02020603050405020304" pitchFamily="18" charset="0"/>
            </a:rPr>
            <a:t>Подготовка и представление опыта самостоятельного изучения темы </a:t>
          </a:r>
          <a:r>
            <a:rPr lang="en-US" sz="1400" dirty="0">
              <a:latin typeface="Times New Roman" panose="02020603050405020304" pitchFamily="18" charset="0"/>
              <a:cs typeface="Times New Roman" panose="02020603050405020304" pitchFamily="18" charset="0"/>
              <a:hlinkClick xmlns:r="http://schemas.openxmlformats.org/officeDocument/2006/relationships" r:id="rId1"/>
            </a:rPr>
            <a:t>http://starayalinza.tilda.ws/nepal?fbclid=IwAR3E4-MAeLqfPgvq45wSaq1FBhcGvDWoEd56bQRhDmOwVzinXYhNI8AovWU</a:t>
          </a:r>
          <a:r>
            <a:rPr lang="ru-RU" sz="1400" dirty="0">
              <a:latin typeface="Times New Roman" panose="02020603050405020304" pitchFamily="18" charset="0"/>
              <a:cs typeface="Times New Roman" panose="02020603050405020304" pitchFamily="18" charset="0"/>
            </a:rPr>
            <a:t>    </a:t>
          </a:r>
        </a:p>
      </dgm:t>
    </dgm:pt>
    <dgm:pt modelId="{95351C10-9E5B-4238-84C7-7C459FCE55D8}" type="parTrans" cxnId="{A33E2193-483E-4EAF-BFCB-96C6BC21422C}">
      <dgm:prSet/>
      <dgm:spPr/>
      <dgm:t>
        <a:bodyPr/>
        <a:lstStyle/>
        <a:p>
          <a:endParaRPr lang="ru-RU"/>
        </a:p>
      </dgm:t>
    </dgm:pt>
    <dgm:pt modelId="{7DD4C1BF-F518-439F-9AF1-9B18D3861D48}" type="sibTrans" cxnId="{A33E2193-483E-4EAF-BFCB-96C6BC21422C}">
      <dgm:prSet/>
      <dgm:spPr/>
      <dgm:t>
        <a:bodyPr/>
        <a:lstStyle/>
        <a:p>
          <a:endParaRPr lang="ru-RU"/>
        </a:p>
      </dgm:t>
    </dgm:pt>
    <dgm:pt modelId="{6E0412AA-2168-48B9-B6FB-857DB021EC5D}">
      <dgm:prSet phldrT="[Текст]" custT="1"/>
      <dgm:spPr/>
      <dgm:t>
        <a:bodyPr/>
        <a:lstStyle/>
        <a:p>
          <a:r>
            <a:rPr lang="ru-RU" sz="1400" dirty="0">
              <a:latin typeface="Times New Roman" panose="02020603050405020304" pitchFamily="18" charset="0"/>
              <a:cs typeface="Times New Roman" panose="02020603050405020304" pitchFamily="18" charset="0"/>
            </a:rPr>
            <a:t>Дистанционное обучение, «перевернутый класс»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36D7523-516F-4F95-8B31-B9059E9CCB30}" type="parTrans" cxnId="{99A9885A-36CB-4762-BF59-12B3CF541C40}">
      <dgm:prSet/>
      <dgm:spPr/>
      <dgm:t>
        <a:bodyPr/>
        <a:lstStyle/>
        <a:p>
          <a:endParaRPr lang="ru-RU"/>
        </a:p>
      </dgm:t>
    </dgm:pt>
    <dgm:pt modelId="{EB29FEF5-3125-4925-8EA9-DE28B3F03E91}" type="sibTrans" cxnId="{99A9885A-36CB-4762-BF59-12B3CF541C40}">
      <dgm:prSet/>
      <dgm:spPr/>
      <dgm:t>
        <a:bodyPr/>
        <a:lstStyle/>
        <a:p>
          <a:endParaRPr lang="ru-RU"/>
        </a:p>
      </dgm:t>
    </dgm:pt>
    <dgm:pt modelId="{CD51344D-81A1-4A9C-B0DF-F5A1611E7473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Освоение новых навыков работы с информацией</a:t>
          </a:r>
          <a:endParaRPr lang="ru-RU" sz="14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5A88A3-5901-4899-83AF-6FF452BB4F02}" type="parTrans" cxnId="{7F54D7ED-89D5-4E7D-B8CE-B37CF8BF63FA}">
      <dgm:prSet/>
      <dgm:spPr/>
      <dgm:t>
        <a:bodyPr/>
        <a:lstStyle/>
        <a:p>
          <a:endParaRPr lang="ru-RU"/>
        </a:p>
      </dgm:t>
    </dgm:pt>
    <dgm:pt modelId="{885404A7-FE5A-41A3-90FD-3A5F22DC9D5F}" type="sibTrans" cxnId="{7F54D7ED-89D5-4E7D-B8CE-B37CF8BF63FA}">
      <dgm:prSet/>
      <dgm:spPr/>
      <dgm:t>
        <a:bodyPr/>
        <a:lstStyle/>
        <a:p>
          <a:endParaRPr lang="ru-RU"/>
        </a:p>
      </dgm:t>
    </dgm:pt>
    <dgm:pt modelId="{5EA0775D-6286-4D31-87C5-26AE0678FCA8}" type="pres">
      <dgm:prSet presAssocID="{7A6D5FD0-47C1-41BA-8646-65BFF6657400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B81D9CD-B9A5-469B-86D0-360789A7444D}" type="pres">
      <dgm:prSet presAssocID="{0AE11E57-9238-47EF-8AFD-38E37158F19B}" presName="comp" presStyleCnt="0"/>
      <dgm:spPr/>
    </dgm:pt>
    <dgm:pt modelId="{9E7A5CEC-5C68-464C-B6B8-978DE6F8377D}" type="pres">
      <dgm:prSet presAssocID="{0AE11E57-9238-47EF-8AFD-38E37158F19B}" presName="box" presStyleLbl="node1" presStyleIdx="0" presStyleCnt="2" custScaleY="155048"/>
      <dgm:spPr/>
      <dgm:t>
        <a:bodyPr/>
        <a:lstStyle/>
        <a:p>
          <a:endParaRPr lang="ru-RU"/>
        </a:p>
      </dgm:t>
    </dgm:pt>
    <dgm:pt modelId="{82F87746-6709-4814-B67D-B8BAA9562649}" type="pres">
      <dgm:prSet presAssocID="{0AE11E57-9238-47EF-8AFD-38E37158F19B}" presName="img" presStyleLbl="fgImgPlace1" presStyleIdx="0" presStyleCnt="2" custScaleX="62774" custScaleY="135584" custLinFactNeighborX="-6039" custLinFactNeighborY="-759"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</dgm:pt>
    <dgm:pt modelId="{3CA70459-4A59-4CBC-894C-EF1129A5FC12}" type="pres">
      <dgm:prSet presAssocID="{0AE11E57-9238-47EF-8AFD-38E37158F19B}" presName="text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83D9F9-A9BC-4326-B55B-CF98B3ECE4F8}" type="pres">
      <dgm:prSet presAssocID="{681F5B31-C513-411F-AFFC-066C165FF978}" presName="spacer" presStyleCnt="0"/>
      <dgm:spPr/>
    </dgm:pt>
    <dgm:pt modelId="{98BBDE6E-D293-4118-89AF-DE76C2A548D4}" type="pres">
      <dgm:prSet presAssocID="{B2F5E779-084A-4D91-933A-FDB0C8A4D184}" presName="comp" presStyleCnt="0"/>
      <dgm:spPr/>
    </dgm:pt>
    <dgm:pt modelId="{030355F4-3D1D-48D3-A28A-5DBA59A1530B}" type="pres">
      <dgm:prSet presAssocID="{B2F5E779-084A-4D91-933A-FDB0C8A4D184}" presName="box" presStyleLbl="node1" presStyleIdx="1" presStyleCnt="2" custScaleY="182591"/>
      <dgm:spPr/>
      <dgm:t>
        <a:bodyPr/>
        <a:lstStyle/>
        <a:p>
          <a:endParaRPr lang="ru-RU"/>
        </a:p>
      </dgm:t>
    </dgm:pt>
    <dgm:pt modelId="{C8ED690E-DB0E-448B-AB89-8EF1121B687C}" type="pres">
      <dgm:prSet presAssocID="{B2F5E779-084A-4D91-933A-FDB0C8A4D184}" presName="img" presStyleLbl="fgImgPlace1" presStyleIdx="1" presStyleCnt="2" custScaleX="65359" custScaleY="164003" custLinFactNeighborX="-7905" custLinFactNeighborY="-1646"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</dgm:pt>
    <dgm:pt modelId="{1517BEB6-AB66-4A21-8C8C-FE18FAD906C4}" type="pres">
      <dgm:prSet presAssocID="{B2F5E779-084A-4D91-933A-FDB0C8A4D184}" presName="text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F55C5A0-920D-4EC0-8B66-985225D02036}" type="presOf" srcId="{B2F5E779-084A-4D91-933A-FDB0C8A4D184}" destId="{030355F4-3D1D-48D3-A28A-5DBA59A1530B}" srcOrd="0" destOrd="0" presId="urn:microsoft.com/office/officeart/2005/8/layout/vList4#2"/>
    <dgm:cxn modelId="{CE1994EA-679B-4D9D-BBE6-722D5B463F2A}" type="presOf" srcId="{5D3AE831-1F66-451E-9473-694595D07C6E}" destId="{3CA70459-4A59-4CBC-894C-EF1129A5FC12}" srcOrd="1" destOrd="2" presId="urn:microsoft.com/office/officeart/2005/8/layout/vList4#2"/>
    <dgm:cxn modelId="{379BA3D8-DA46-4E14-948B-9746EFED6B4A}" srcId="{7A6D5FD0-47C1-41BA-8646-65BFF6657400}" destId="{0AE11E57-9238-47EF-8AFD-38E37158F19B}" srcOrd="0" destOrd="0" parTransId="{79A396C3-1EE1-4890-969A-CEAF30A5AA54}" sibTransId="{681F5B31-C513-411F-AFFC-066C165FF978}"/>
    <dgm:cxn modelId="{41B0690C-4524-47D5-A69E-2335424AFCF6}" type="presOf" srcId="{0AE11E57-9238-47EF-8AFD-38E37158F19B}" destId="{3CA70459-4A59-4CBC-894C-EF1129A5FC12}" srcOrd="1" destOrd="0" presId="urn:microsoft.com/office/officeart/2005/8/layout/vList4#2"/>
    <dgm:cxn modelId="{BEE68A2D-B1E1-4FF5-93A9-4878FBA37296}" type="presOf" srcId="{6E0412AA-2168-48B9-B6FB-857DB021EC5D}" destId="{9E7A5CEC-5C68-464C-B6B8-978DE6F8377D}" srcOrd="0" destOrd="3" presId="urn:microsoft.com/office/officeart/2005/8/layout/vList4#2"/>
    <dgm:cxn modelId="{B29A68C1-B169-431D-A222-C1B9D35A1DBE}" type="presOf" srcId="{1DBFF189-68F3-4474-9E74-926F6D2D5C57}" destId="{3CA70459-4A59-4CBC-894C-EF1129A5FC12}" srcOrd="1" destOrd="1" presId="urn:microsoft.com/office/officeart/2005/8/layout/vList4#2"/>
    <dgm:cxn modelId="{A33E2193-483E-4EAF-BFCB-96C6BC21422C}" srcId="{B2F5E779-084A-4D91-933A-FDB0C8A4D184}" destId="{3D0F2D62-6E03-428F-808F-9E043B0FE8AF}" srcOrd="0" destOrd="0" parTransId="{95351C10-9E5B-4238-84C7-7C459FCE55D8}" sibTransId="{7DD4C1BF-F518-439F-9AF1-9B18D3861D48}"/>
    <dgm:cxn modelId="{DC9280B3-D9BD-4F51-97C1-D5245C1DC018}" srcId="{0AE11E57-9238-47EF-8AFD-38E37158F19B}" destId="{1DBFF189-68F3-4474-9E74-926F6D2D5C57}" srcOrd="0" destOrd="0" parTransId="{3503CE87-B941-4BDB-9FA9-6EA68F6C64E2}" sibTransId="{4E402887-AC74-4D38-BD66-8A0D29A493DF}"/>
    <dgm:cxn modelId="{F469DD21-FB3E-4553-8C64-E267E8DBC2B6}" srcId="{7A6D5FD0-47C1-41BA-8646-65BFF6657400}" destId="{B2F5E779-084A-4D91-933A-FDB0C8A4D184}" srcOrd="1" destOrd="0" parTransId="{45E3C8F2-9B20-4CF7-95A3-646E600440B6}" sibTransId="{868CE91F-697C-44E4-ACC8-7D4E782C1129}"/>
    <dgm:cxn modelId="{EB2D383A-C665-4901-80FB-63B5E2F32243}" type="presOf" srcId="{3D0F2D62-6E03-428F-808F-9E043B0FE8AF}" destId="{030355F4-3D1D-48D3-A28A-5DBA59A1530B}" srcOrd="0" destOrd="1" presId="urn:microsoft.com/office/officeart/2005/8/layout/vList4#2"/>
    <dgm:cxn modelId="{0D4071F8-5CFC-47E7-9C72-40C49188DB7D}" type="presOf" srcId="{3D0F2D62-6E03-428F-808F-9E043B0FE8AF}" destId="{1517BEB6-AB66-4A21-8C8C-FE18FAD906C4}" srcOrd="1" destOrd="1" presId="urn:microsoft.com/office/officeart/2005/8/layout/vList4#2"/>
    <dgm:cxn modelId="{0BC260E8-BD12-417C-B8DF-C15169B6744B}" srcId="{0AE11E57-9238-47EF-8AFD-38E37158F19B}" destId="{5D3AE831-1F66-451E-9473-694595D07C6E}" srcOrd="1" destOrd="0" parTransId="{F0CF3735-B189-4E2D-B826-4ED13C802B6A}" sibTransId="{1568F09D-7828-4CB9-8DAD-BC11902BDE93}"/>
    <dgm:cxn modelId="{86C03E66-A7A1-43CD-A8A3-D8F271078B00}" type="presOf" srcId="{7A6D5FD0-47C1-41BA-8646-65BFF6657400}" destId="{5EA0775D-6286-4D31-87C5-26AE0678FCA8}" srcOrd="0" destOrd="0" presId="urn:microsoft.com/office/officeart/2005/8/layout/vList4#2"/>
    <dgm:cxn modelId="{7F54D7ED-89D5-4E7D-B8CE-B37CF8BF63FA}" srcId="{B2F5E779-084A-4D91-933A-FDB0C8A4D184}" destId="{CD51344D-81A1-4A9C-B0DF-F5A1611E7473}" srcOrd="1" destOrd="0" parTransId="{555A88A3-5901-4899-83AF-6FF452BB4F02}" sibTransId="{885404A7-FE5A-41A3-90FD-3A5F22DC9D5F}"/>
    <dgm:cxn modelId="{5BEEE215-16EF-439B-AF3A-F79F1DAC0569}" type="presOf" srcId="{5D3AE831-1F66-451E-9473-694595D07C6E}" destId="{9E7A5CEC-5C68-464C-B6B8-978DE6F8377D}" srcOrd="0" destOrd="2" presId="urn:microsoft.com/office/officeart/2005/8/layout/vList4#2"/>
    <dgm:cxn modelId="{ACB8981F-535F-47A1-B0B7-1F4E4478A3D3}" type="presOf" srcId="{0AE11E57-9238-47EF-8AFD-38E37158F19B}" destId="{9E7A5CEC-5C68-464C-B6B8-978DE6F8377D}" srcOrd="0" destOrd="0" presId="urn:microsoft.com/office/officeart/2005/8/layout/vList4#2"/>
    <dgm:cxn modelId="{509FBBF6-AF23-4917-BA32-B8F1D27C0FAA}" type="presOf" srcId="{6E0412AA-2168-48B9-B6FB-857DB021EC5D}" destId="{3CA70459-4A59-4CBC-894C-EF1129A5FC12}" srcOrd="1" destOrd="3" presId="urn:microsoft.com/office/officeart/2005/8/layout/vList4#2"/>
    <dgm:cxn modelId="{6EBA31FC-D5F1-4EC8-A9D7-D53A9958EC67}" type="presOf" srcId="{CD51344D-81A1-4A9C-B0DF-F5A1611E7473}" destId="{030355F4-3D1D-48D3-A28A-5DBA59A1530B}" srcOrd="0" destOrd="2" presId="urn:microsoft.com/office/officeart/2005/8/layout/vList4#2"/>
    <dgm:cxn modelId="{99A9885A-36CB-4762-BF59-12B3CF541C40}" srcId="{0AE11E57-9238-47EF-8AFD-38E37158F19B}" destId="{6E0412AA-2168-48B9-B6FB-857DB021EC5D}" srcOrd="2" destOrd="0" parTransId="{C36D7523-516F-4F95-8B31-B9059E9CCB30}" sibTransId="{EB29FEF5-3125-4925-8EA9-DE28B3F03E91}"/>
    <dgm:cxn modelId="{C92B3C25-3BB5-48BA-B3C8-04F27E2C2C9E}" type="presOf" srcId="{1DBFF189-68F3-4474-9E74-926F6D2D5C57}" destId="{9E7A5CEC-5C68-464C-B6B8-978DE6F8377D}" srcOrd="0" destOrd="1" presId="urn:microsoft.com/office/officeart/2005/8/layout/vList4#2"/>
    <dgm:cxn modelId="{A520DE60-0E0A-49F3-AAD0-D58D236A81D8}" type="presOf" srcId="{B2F5E779-084A-4D91-933A-FDB0C8A4D184}" destId="{1517BEB6-AB66-4A21-8C8C-FE18FAD906C4}" srcOrd="1" destOrd="0" presId="urn:microsoft.com/office/officeart/2005/8/layout/vList4#2"/>
    <dgm:cxn modelId="{7FFD398A-9666-4E15-83D6-C819B158B137}" type="presOf" srcId="{CD51344D-81A1-4A9C-B0DF-F5A1611E7473}" destId="{1517BEB6-AB66-4A21-8C8C-FE18FAD906C4}" srcOrd="1" destOrd="2" presId="urn:microsoft.com/office/officeart/2005/8/layout/vList4#2"/>
    <dgm:cxn modelId="{F0DDD299-61D0-4B11-888B-407D53AFCF2F}" type="presParOf" srcId="{5EA0775D-6286-4D31-87C5-26AE0678FCA8}" destId="{3B81D9CD-B9A5-469B-86D0-360789A7444D}" srcOrd="0" destOrd="0" presId="urn:microsoft.com/office/officeart/2005/8/layout/vList4#2"/>
    <dgm:cxn modelId="{013C1B52-B37C-48F0-8DF5-80FCAE920899}" type="presParOf" srcId="{3B81D9CD-B9A5-469B-86D0-360789A7444D}" destId="{9E7A5CEC-5C68-464C-B6B8-978DE6F8377D}" srcOrd="0" destOrd="0" presId="urn:microsoft.com/office/officeart/2005/8/layout/vList4#2"/>
    <dgm:cxn modelId="{02ABB770-82A1-44BC-B790-3C94B6E8AE59}" type="presParOf" srcId="{3B81D9CD-B9A5-469B-86D0-360789A7444D}" destId="{82F87746-6709-4814-B67D-B8BAA9562649}" srcOrd="1" destOrd="0" presId="urn:microsoft.com/office/officeart/2005/8/layout/vList4#2"/>
    <dgm:cxn modelId="{06362D92-34FE-4238-9650-2A1D5EB9C0FA}" type="presParOf" srcId="{3B81D9CD-B9A5-469B-86D0-360789A7444D}" destId="{3CA70459-4A59-4CBC-894C-EF1129A5FC12}" srcOrd="2" destOrd="0" presId="urn:microsoft.com/office/officeart/2005/8/layout/vList4#2"/>
    <dgm:cxn modelId="{5AD3B852-F20F-4B18-BC66-634F58DB5F3E}" type="presParOf" srcId="{5EA0775D-6286-4D31-87C5-26AE0678FCA8}" destId="{1383D9F9-A9BC-4326-B55B-CF98B3ECE4F8}" srcOrd="1" destOrd="0" presId="urn:microsoft.com/office/officeart/2005/8/layout/vList4#2"/>
    <dgm:cxn modelId="{A1FF6656-BE79-4317-A198-8CDC118E8181}" type="presParOf" srcId="{5EA0775D-6286-4D31-87C5-26AE0678FCA8}" destId="{98BBDE6E-D293-4118-89AF-DE76C2A548D4}" srcOrd="2" destOrd="0" presId="urn:microsoft.com/office/officeart/2005/8/layout/vList4#2"/>
    <dgm:cxn modelId="{8FE91234-EA57-47DE-B488-C6C330DF4D8E}" type="presParOf" srcId="{98BBDE6E-D293-4118-89AF-DE76C2A548D4}" destId="{030355F4-3D1D-48D3-A28A-5DBA59A1530B}" srcOrd="0" destOrd="0" presId="urn:microsoft.com/office/officeart/2005/8/layout/vList4#2"/>
    <dgm:cxn modelId="{CB1380A4-EEBC-4C9B-9D9F-44296401D782}" type="presParOf" srcId="{98BBDE6E-D293-4118-89AF-DE76C2A548D4}" destId="{C8ED690E-DB0E-448B-AB89-8EF1121B687C}" srcOrd="1" destOrd="0" presId="urn:microsoft.com/office/officeart/2005/8/layout/vList4#2"/>
    <dgm:cxn modelId="{3B61EF24-63BC-40B9-A5A9-6B061CAD23AE}" type="presParOf" srcId="{98BBDE6E-D293-4118-89AF-DE76C2A548D4}" destId="{1517BEB6-AB66-4A21-8C8C-FE18FAD906C4}" srcOrd="2" destOrd="0" presId="urn:microsoft.com/office/officeart/2005/8/layout/vList4#2"/>
  </dgm:cxnLst>
  <dgm:bg/>
  <dgm:whole/>
  <dgm:extLst>
    <a:ext uri="http://schemas.microsoft.com/office/drawing/2008/diagram">
      <dsp:dataModelExt xmlns=""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3D1531F-BACF-4D2E-B3D4-5513AAC8F21E}" type="doc">
      <dgm:prSet loTypeId="urn:microsoft.com/office/officeart/2005/8/layout/matrix1" loCatId="matrix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90E3C34C-C14C-42EB-9480-0CAD7057F8B1}">
      <dgm:prSet phldrT="[Текст]" custT="1"/>
      <dgm:spPr/>
      <dgm:t>
        <a:bodyPr/>
        <a:lstStyle/>
        <a:p>
          <a:r>
            <a:rPr lang="ru-RU" sz="14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Лонгрид</a:t>
          </a:r>
          <a:r>
            <a:rPr lang="ru-RU" sz="1400" dirty="0">
              <a:latin typeface="Times New Roman" panose="02020603050405020304" pitchFamily="18" charset="0"/>
              <a:cs typeface="Times New Roman" panose="02020603050405020304" pitchFamily="18" charset="0"/>
            </a:rPr>
            <a:t> (основные </a:t>
          </a:r>
          <a:r>
            <a:rPr lang="ru-RU" sz="14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медиаэлементы</a:t>
          </a:r>
          <a:r>
            <a:rPr lang="ru-RU" sz="1400" dirty="0"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</a:p>
      </dgm:t>
    </dgm:pt>
    <dgm:pt modelId="{CE50F52E-83F2-45B6-BB20-85B84001C748}" type="parTrans" cxnId="{74ACB6B1-1A09-4B4B-9D71-756A7D49FCC5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153B5F-67A1-4CCD-9D13-B3C48B02F90A}" type="sibTrans" cxnId="{74ACB6B1-1A09-4B4B-9D71-756A7D49FCC5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D13BC62-54F5-4D9D-AC43-6316DB6F2F90}">
      <dgm:prSet phldrT="[Текст]" custT="1"/>
      <dgm:spPr/>
      <dgm:t>
        <a:bodyPr/>
        <a:lstStyle/>
        <a:p>
          <a:r>
            <a:rPr lang="ru-RU" sz="1200" b="1" dirty="0">
              <a:latin typeface="Times New Roman" panose="02020603050405020304" pitchFamily="18" charset="0"/>
              <a:cs typeface="Times New Roman" panose="02020603050405020304" pitchFamily="18" charset="0"/>
            </a:rPr>
            <a:t>Видео, слайд-шоу </a:t>
          </a:r>
        </a:p>
      </dgm:t>
    </dgm:pt>
    <dgm:pt modelId="{C74DE11C-06A1-4F33-A6F9-3597A29BB15F}" type="parTrans" cxnId="{D8084418-446C-4B60-964A-769BFBEC55E0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781635-600D-42E1-9B16-DE6A811F5C86}" type="sibTrans" cxnId="{D8084418-446C-4B60-964A-769BFBEC55E0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9ACD86-E8FA-4F47-AC98-EB7689417898}">
      <dgm:prSet phldrT="[Текст]" custT="1"/>
      <dgm:spPr/>
      <dgm:t>
        <a:bodyPr/>
        <a:lstStyle/>
        <a:p>
          <a:r>
            <a:rPr lang="ru-RU" sz="1400" b="1" dirty="0" err="1">
              <a:latin typeface="Times New Roman" panose="02020603050405020304" pitchFamily="18" charset="0"/>
              <a:cs typeface="Times New Roman" panose="02020603050405020304" pitchFamily="18" charset="0"/>
            </a:rPr>
            <a:t>Инфографика</a:t>
          </a:r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 (статичная /динамичная)</a:t>
          </a:r>
          <a:r>
            <a:rPr lang="ru-RU" sz="140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</a:p>
      </dgm:t>
    </dgm:pt>
    <dgm:pt modelId="{FA7D5781-EC3A-46E9-8BDA-8DF6F793AD96}" type="parTrans" cxnId="{AE2B6252-7A83-492D-A583-E6C47B116775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0294A57-BB87-4162-8413-1B3F6477EE02}" type="sibTrans" cxnId="{AE2B6252-7A83-492D-A583-E6C47B116775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3F60C8D-8EF9-4FD8-BD62-A32FA66835CC}">
      <dgm:prSet phldrT="[Текст]"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Фото </a:t>
          </a:r>
        </a:p>
      </dgm:t>
    </dgm:pt>
    <dgm:pt modelId="{069720BC-9271-4876-98B9-9D6A130449CE}" type="parTrans" cxnId="{135C5E8A-344B-4F1C-A065-3AB53203545D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89D2CDC-C537-4A27-B718-C0141C1C6DE0}" type="sibTrans" cxnId="{135C5E8A-344B-4F1C-A065-3AB53203545D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13F2803-A667-4502-B304-2AD23EB6193F}">
      <dgm:prSet phldrT="[Текст]" custT="1"/>
      <dgm:spPr/>
      <dgm:t>
        <a:bodyPr/>
        <a:lstStyle/>
        <a:p>
          <a:r>
            <a:rPr lang="ru-RU" sz="1100" dirty="0">
              <a:latin typeface="Times New Roman" panose="02020603050405020304" pitchFamily="18" charset="0"/>
              <a:cs typeface="Times New Roman" panose="02020603050405020304" pitchFamily="18" charset="0"/>
            </a:rPr>
            <a:t>Другое (интерактивные карты, тайм-</a:t>
          </a:r>
          <a:r>
            <a:rPr lang="ru-RU" sz="11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лайн (это </a:t>
          </a:r>
          <a:r>
            <a:rPr lang="ru-RU" sz="1100" b="1" i="0"/>
            <a:t>визуальное представление или отображение списка событий в хронологическом порядке)</a:t>
          </a:r>
          <a:r>
            <a:rPr lang="ru-RU" sz="1100" dirty="0">
              <a:latin typeface="Times New Roman" panose="02020603050405020304" pitchFamily="18" charset="0"/>
              <a:cs typeface="Times New Roman" panose="02020603050405020304" pitchFamily="18" charset="0"/>
            </a:rPr>
            <a:t>, </a:t>
          </a:r>
          <a:r>
            <a:rPr lang="ru-RU" sz="11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аудиоиллюстрация</a:t>
          </a:r>
          <a:r>
            <a:rPr lang="ru-RU" sz="1100" dirty="0">
              <a:latin typeface="Times New Roman" panose="02020603050405020304" pitchFamily="18" charset="0"/>
              <a:cs typeface="Times New Roman" panose="02020603050405020304" pitchFamily="18" charset="0"/>
            </a:rPr>
            <a:t>  и т.д.)</a:t>
          </a:r>
        </a:p>
      </dgm:t>
    </dgm:pt>
    <dgm:pt modelId="{C27D2DCC-0C72-43A7-ACE3-178DD78C53B0}" type="parTrans" cxnId="{80A714A5-3ADB-4BA3-9D05-27FE7AF92E26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9E034B-7404-4964-8086-2F69E2CBCCA3}" type="sibTrans" cxnId="{80A714A5-3ADB-4BA3-9D05-27FE7AF92E26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D37FEDE-96EE-4A24-BC85-8BC47D387537}" type="pres">
      <dgm:prSet presAssocID="{93D1531F-BACF-4D2E-B3D4-5513AAC8F21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54E341D-8909-48F2-ADE8-3D92683691AF}" type="pres">
      <dgm:prSet presAssocID="{93D1531F-BACF-4D2E-B3D4-5513AAC8F21E}" presName="matrix" presStyleCnt="0"/>
      <dgm:spPr/>
    </dgm:pt>
    <dgm:pt modelId="{FBAFDD3F-28CB-4560-9929-C9C2C0C9AAA0}" type="pres">
      <dgm:prSet presAssocID="{93D1531F-BACF-4D2E-B3D4-5513AAC8F21E}" presName="tile1" presStyleLbl="node1" presStyleIdx="0" presStyleCnt="4"/>
      <dgm:spPr/>
      <dgm:t>
        <a:bodyPr/>
        <a:lstStyle/>
        <a:p>
          <a:endParaRPr lang="ru-RU"/>
        </a:p>
      </dgm:t>
    </dgm:pt>
    <dgm:pt modelId="{FEB4AF5C-19B2-4EB4-B592-B7EB462C804D}" type="pres">
      <dgm:prSet presAssocID="{93D1531F-BACF-4D2E-B3D4-5513AAC8F21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3ABE7E4-BD97-49A3-87E2-FDE3339ED766}" type="pres">
      <dgm:prSet presAssocID="{93D1531F-BACF-4D2E-B3D4-5513AAC8F21E}" presName="tile2" presStyleLbl="node1" presStyleIdx="1" presStyleCnt="4" custLinFactNeighborY="-1534"/>
      <dgm:spPr/>
      <dgm:t>
        <a:bodyPr/>
        <a:lstStyle/>
        <a:p>
          <a:endParaRPr lang="ru-RU"/>
        </a:p>
      </dgm:t>
    </dgm:pt>
    <dgm:pt modelId="{1F438373-D665-40E3-B6CF-6EA8A1340AF6}" type="pres">
      <dgm:prSet presAssocID="{93D1531F-BACF-4D2E-B3D4-5513AAC8F21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5A8AEAA-7D87-4348-84EE-5A5BEDA94817}" type="pres">
      <dgm:prSet presAssocID="{93D1531F-BACF-4D2E-B3D4-5513AAC8F21E}" presName="tile3" presStyleLbl="node1" presStyleIdx="2" presStyleCnt="4"/>
      <dgm:spPr/>
      <dgm:t>
        <a:bodyPr/>
        <a:lstStyle/>
        <a:p>
          <a:endParaRPr lang="ru-RU"/>
        </a:p>
      </dgm:t>
    </dgm:pt>
    <dgm:pt modelId="{66CC0D6D-CA4F-4371-8F50-99C169E21074}" type="pres">
      <dgm:prSet presAssocID="{93D1531F-BACF-4D2E-B3D4-5513AAC8F21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15A04E9-F3EF-4663-9399-B41078EF5462}" type="pres">
      <dgm:prSet presAssocID="{93D1531F-BACF-4D2E-B3D4-5513AAC8F21E}" presName="tile4" presStyleLbl="node1" presStyleIdx="3" presStyleCnt="4"/>
      <dgm:spPr/>
      <dgm:t>
        <a:bodyPr/>
        <a:lstStyle/>
        <a:p>
          <a:endParaRPr lang="ru-RU"/>
        </a:p>
      </dgm:t>
    </dgm:pt>
    <dgm:pt modelId="{405F7625-DE1C-43FC-AF5F-C9938D5224F7}" type="pres">
      <dgm:prSet presAssocID="{93D1531F-BACF-4D2E-B3D4-5513AAC8F21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8D71FCF-829A-4568-89F2-1E1E67D9E480}" type="pres">
      <dgm:prSet presAssocID="{93D1531F-BACF-4D2E-B3D4-5513AAC8F21E}" presName="centerTile" presStyleLbl="fgShp" presStyleIdx="0" presStyleCnt="1" custScaleX="228977" custScaleY="113523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</dgm:ptLst>
  <dgm:cxnLst>
    <dgm:cxn modelId="{C51BCA29-7327-4F7F-A517-4B322A404506}" type="presOf" srcId="{93D1531F-BACF-4D2E-B3D4-5513AAC8F21E}" destId="{3D37FEDE-96EE-4A24-BC85-8BC47D387537}" srcOrd="0" destOrd="0" presId="urn:microsoft.com/office/officeart/2005/8/layout/matrix1"/>
    <dgm:cxn modelId="{D321C181-B202-4E80-BCE3-3AAA4CD057C1}" type="presOf" srcId="{13F60C8D-8EF9-4FD8-BD62-A32FA66835CC}" destId="{66CC0D6D-CA4F-4371-8F50-99C169E21074}" srcOrd="1" destOrd="0" presId="urn:microsoft.com/office/officeart/2005/8/layout/matrix1"/>
    <dgm:cxn modelId="{9B8A8A0E-373F-452D-BEB3-9C3A238EEC49}" type="presOf" srcId="{AD13BC62-54F5-4D9D-AC43-6316DB6F2F90}" destId="{FBAFDD3F-28CB-4560-9929-C9C2C0C9AAA0}" srcOrd="0" destOrd="0" presId="urn:microsoft.com/office/officeart/2005/8/layout/matrix1"/>
    <dgm:cxn modelId="{135C5E8A-344B-4F1C-A065-3AB53203545D}" srcId="{90E3C34C-C14C-42EB-9480-0CAD7057F8B1}" destId="{13F60C8D-8EF9-4FD8-BD62-A32FA66835CC}" srcOrd="2" destOrd="0" parTransId="{069720BC-9271-4876-98B9-9D6A130449CE}" sibTransId="{289D2CDC-C537-4A27-B718-C0141C1C6DE0}"/>
    <dgm:cxn modelId="{ACDE79F8-5E9F-4AD9-8A9D-78660A5E92C3}" type="presOf" srcId="{BB9ACD86-E8FA-4F47-AC98-EB7689417898}" destId="{83ABE7E4-BD97-49A3-87E2-FDE3339ED766}" srcOrd="0" destOrd="0" presId="urn:microsoft.com/office/officeart/2005/8/layout/matrix1"/>
    <dgm:cxn modelId="{80A714A5-3ADB-4BA3-9D05-27FE7AF92E26}" srcId="{90E3C34C-C14C-42EB-9480-0CAD7057F8B1}" destId="{413F2803-A667-4502-B304-2AD23EB6193F}" srcOrd="3" destOrd="0" parTransId="{C27D2DCC-0C72-43A7-ACE3-178DD78C53B0}" sibTransId="{109E034B-7404-4964-8086-2F69E2CBCCA3}"/>
    <dgm:cxn modelId="{C192D5CA-A697-4CBA-BA52-1D2C4B66DB1E}" type="presOf" srcId="{AD13BC62-54F5-4D9D-AC43-6316DB6F2F90}" destId="{FEB4AF5C-19B2-4EB4-B592-B7EB462C804D}" srcOrd="1" destOrd="0" presId="urn:microsoft.com/office/officeart/2005/8/layout/matrix1"/>
    <dgm:cxn modelId="{9D4ACC9B-2B00-4BDE-A9FD-B041C304417C}" type="presOf" srcId="{413F2803-A667-4502-B304-2AD23EB6193F}" destId="{405F7625-DE1C-43FC-AF5F-C9938D5224F7}" srcOrd="1" destOrd="0" presId="urn:microsoft.com/office/officeart/2005/8/layout/matrix1"/>
    <dgm:cxn modelId="{90C5ADDE-8BBA-4638-BFBC-2D03AE3C3067}" type="presOf" srcId="{13F60C8D-8EF9-4FD8-BD62-A32FA66835CC}" destId="{D5A8AEAA-7D87-4348-84EE-5A5BEDA94817}" srcOrd="0" destOrd="0" presId="urn:microsoft.com/office/officeart/2005/8/layout/matrix1"/>
    <dgm:cxn modelId="{439EC5C3-2D59-410D-A8C2-A0E6584B2D35}" type="presOf" srcId="{BB9ACD86-E8FA-4F47-AC98-EB7689417898}" destId="{1F438373-D665-40E3-B6CF-6EA8A1340AF6}" srcOrd="1" destOrd="0" presId="urn:microsoft.com/office/officeart/2005/8/layout/matrix1"/>
    <dgm:cxn modelId="{5E91D6EE-A776-4B59-8E17-3BF1FA3740BB}" type="presOf" srcId="{90E3C34C-C14C-42EB-9480-0CAD7057F8B1}" destId="{C8D71FCF-829A-4568-89F2-1E1E67D9E480}" srcOrd="0" destOrd="0" presId="urn:microsoft.com/office/officeart/2005/8/layout/matrix1"/>
    <dgm:cxn modelId="{74ACB6B1-1A09-4B4B-9D71-756A7D49FCC5}" srcId="{93D1531F-BACF-4D2E-B3D4-5513AAC8F21E}" destId="{90E3C34C-C14C-42EB-9480-0CAD7057F8B1}" srcOrd="0" destOrd="0" parTransId="{CE50F52E-83F2-45B6-BB20-85B84001C748}" sibTransId="{A3153B5F-67A1-4CCD-9D13-B3C48B02F90A}"/>
    <dgm:cxn modelId="{E1B38FFF-9827-4E0A-8A54-5A9A06D9A05A}" type="presOf" srcId="{413F2803-A667-4502-B304-2AD23EB6193F}" destId="{815A04E9-F3EF-4663-9399-B41078EF5462}" srcOrd="0" destOrd="0" presId="urn:microsoft.com/office/officeart/2005/8/layout/matrix1"/>
    <dgm:cxn modelId="{AE2B6252-7A83-492D-A583-E6C47B116775}" srcId="{90E3C34C-C14C-42EB-9480-0CAD7057F8B1}" destId="{BB9ACD86-E8FA-4F47-AC98-EB7689417898}" srcOrd="1" destOrd="0" parTransId="{FA7D5781-EC3A-46E9-8BDA-8DF6F793AD96}" sibTransId="{B0294A57-BB87-4162-8413-1B3F6477EE02}"/>
    <dgm:cxn modelId="{D8084418-446C-4B60-964A-769BFBEC55E0}" srcId="{90E3C34C-C14C-42EB-9480-0CAD7057F8B1}" destId="{AD13BC62-54F5-4D9D-AC43-6316DB6F2F90}" srcOrd="0" destOrd="0" parTransId="{C74DE11C-06A1-4F33-A6F9-3597A29BB15F}" sibTransId="{45781635-600D-42E1-9B16-DE6A811F5C86}"/>
    <dgm:cxn modelId="{B14FC203-2E08-45AF-BE8B-F7DBDC45304A}" type="presParOf" srcId="{3D37FEDE-96EE-4A24-BC85-8BC47D387537}" destId="{554E341D-8909-48F2-ADE8-3D92683691AF}" srcOrd="0" destOrd="0" presId="urn:microsoft.com/office/officeart/2005/8/layout/matrix1"/>
    <dgm:cxn modelId="{DB5F9EBE-4C46-40F4-BC3C-BFDF7BB5A217}" type="presParOf" srcId="{554E341D-8909-48F2-ADE8-3D92683691AF}" destId="{FBAFDD3F-28CB-4560-9929-C9C2C0C9AAA0}" srcOrd="0" destOrd="0" presId="urn:microsoft.com/office/officeart/2005/8/layout/matrix1"/>
    <dgm:cxn modelId="{68134739-2404-439A-9DF7-66BA3374DE78}" type="presParOf" srcId="{554E341D-8909-48F2-ADE8-3D92683691AF}" destId="{FEB4AF5C-19B2-4EB4-B592-B7EB462C804D}" srcOrd="1" destOrd="0" presId="urn:microsoft.com/office/officeart/2005/8/layout/matrix1"/>
    <dgm:cxn modelId="{633FD178-18D8-4A78-B065-D2800FC7F8C7}" type="presParOf" srcId="{554E341D-8909-48F2-ADE8-3D92683691AF}" destId="{83ABE7E4-BD97-49A3-87E2-FDE3339ED766}" srcOrd="2" destOrd="0" presId="urn:microsoft.com/office/officeart/2005/8/layout/matrix1"/>
    <dgm:cxn modelId="{FE21BE49-6328-402A-A97E-B031F98300A8}" type="presParOf" srcId="{554E341D-8909-48F2-ADE8-3D92683691AF}" destId="{1F438373-D665-40E3-B6CF-6EA8A1340AF6}" srcOrd="3" destOrd="0" presId="urn:microsoft.com/office/officeart/2005/8/layout/matrix1"/>
    <dgm:cxn modelId="{0C77CD4D-2EC4-45CB-BBB0-D956BFBA478C}" type="presParOf" srcId="{554E341D-8909-48F2-ADE8-3D92683691AF}" destId="{D5A8AEAA-7D87-4348-84EE-5A5BEDA94817}" srcOrd="4" destOrd="0" presId="urn:microsoft.com/office/officeart/2005/8/layout/matrix1"/>
    <dgm:cxn modelId="{F35E5396-D1C0-4EF2-AA18-179A392CB8A5}" type="presParOf" srcId="{554E341D-8909-48F2-ADE8-3D92683691AF}" destId="{66CC0D6D-CA4F-4371-8F50-99C169E21074}" srcOrd="5" destOrd="0" presId="urn:microsoft.com/office/officeart/2005/8/layout/matrix1"/>
    <dgm:cxn modelId="{69CF187E-0CDE-4714-BBD9-C24FF36A5E11}" type="presParOf" srcId="{554E341D-8909-48F2-ADE8-3D92683691AF}" destId="{815A04E9-F3EF-4663-9399-B41078EF5462}" srcOrd="6" destOrd="0" presId="urn:microsoft.com/office/officeart/2005/8/layout/matrix1"/>
    <dgm:cxn modelId="{BA65CFDE-9507-4C46-8706-1F89F30ED226}" type="presParOf" srcId="{554E341D-8909-48F2-ADE8-3D92683691AF}" destId="{405F7625-DE1C-43FC-AF5F-C9938D5224F7}" srcOrd="7" destOrd="0" presId="urn:microsoft.com/office/officeart/2005/8/layout/matrix1"/>
    <dgm:cxn modelId="{ED8EC5E7-10EE-436D-82BC-234FE7C5F153}" type="presParOf" srcId="{3D37FEDE-96EE-4A24-BC85-8BC47D387537}" destId="{C8D71FCF-829A-4568-89F2-1E1E67D9E480}" srcOrd="1" destOrd="0" presId="urn:microsoft.com/office/officeart/2005/8/layout/matrix1"/>
  </dgm:cxnLst>
  <dgm:bg/>
  <dgm:whole/>
  <dgm:extLst>
    <a:ext uri="http://schemas.microsoft.com/office/drawing/2008/diagram">
      <dsp:dataModelExt xmlns=""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7A5CEC-5C68-464C-B6B8-978DE6F8377D}">
      <dsp:nvSpPr>
        <dsp:cNvPr id="0" name=""/>
        <dsp:cNvSpPr/>
      </dsp:nvSpPr>
      <dsp:spPr>
        <a:xfrm>
          <a:off x="0" y="0"/>
          <a:ext cx="6645910" cy="148490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Учитель 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Представление любого материала в интересном формате (альтернатива презентациям)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 групповой работы над проектом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Дистанционное обучение, «перевернутый класс»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424952" y="0"/>
        <a:ext cx="5220957" cy="1484908"/>
      </dsp:txXfrm>
    </dsp:sp>
    <dsp:sp modelId="{82F87746-6709-4814-B67D-B8BAA9562649}">
      <dsp:nvSpPr>
        <dsp:cNvPr id="0" name=""/>
        <dsp:cNvSpPr/>
      </dsp:nvSpPr>
      <dsp:spPr>
        <a:xfrm>
          <a:off x="262902" y="217239"/>
          <a:ext cx="834380" cy="1038800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30355F4-3D1D-48D3-A28A-5DBA59A1530B}">
      <dsp:nvSpPr>
        <dsp:cNvPr id="0" name=""/>
        <dsp:cNvSpPr/>
      </dsp:nvSpPr>
      <dsp:spPr>
        <a:xfrm>
          <a:off x="0" y="1580679"/>
          <a:ext cx="6645910" cy="17486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Ученики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Подготовка и представление опыта самостоятельного изучения темы </a:t>
          </a:r>
          <a:r>
            <a:rPr lang="en-US" sz="1400" kern="1200" dirty="0">
              <a:latin typeface="Times New Roman" panose="02020603050405020304" pitchFamily="18" charset="0"/>
              <a:cs typeface="Times New Roman" panose="02020603050405020304" pitchFamily="18" charset="0"/>
              <a:hlinkClick xmlns:r="http://schemas.openxmlformats.org/officeDocument/2006/relationships" r:id="rId2"/>
            </a:rPr>
            <a:t>http://starayalinza.tilda.ws/nepal?fbclid=IwAR3E4-MAeLqfPgvq45wSaq1FBhcGvDWoEd56bQRhDmOwVzinXYhNI8AovWU</a:t>
          </a:r>
          <a:r>
            <a:rPr lang="ru-RU" sz="14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   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Освоение новых навыков работы с информацией</a:t>
          </a:r>
          <a:endParaRPr lang="ru-RU" sz="14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424952" y="1580679"/>
        <a:ext cx="5220957" cy="1748690"/>
      </dsp:txXfrm>
    </dsp:sp>
    <dsp:sp modelId="{C8ED690E-DB0E-448B-AB89-8EF1121B687C}">
      <dsp:nvSpPr>
        <dsp:cNvPr id="0" name=""/>
        <dsp:cNvSpPr/>
      </dsp:nvSpPr>
      <dsp:spPr>
        <a:xfrm>
          <a:off x="220920" y="1814145"/>
          <a:ext cx="868740" cy="1256537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C5266A9-7D26-4579-8E1A-79B46B77F2D1}">
      <dsp:nvSpPr>
        <dsp:cNvPr id="0" name=""/>
        <dsp:cNvSpPr/>
      </dsp:nvSpPr>
      <dsp:spPr>
        <a:xfrm>
          <a:off x="0" y="3428855"/>
          <a:ext cx="6645910" cy="132602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Студенты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Подготовка к семинарам, представление различных теорий в сравнении и др.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Представление исследовательской работы </a:t>
          </a:r>
        </a:p>
      </dsp:txBody>
      <dsp:txXfrm>
        <a:off x="1424952" y="3428855"/>
        <a:ext cx="5220957" cy="1326024"/>
      </dsp:txXfrm>
    </dsp:sp>
    <dsp:sp modelId="{3200461D-CDD1-498E-A7FE-3E31BA57BB57}">
      <dsp:nvSpPr>
        <dsp:cNvPr id="0" name=""/>
        <dsp:cNvSpPr/>
      </dsp:nvSpPr>
      <dsp:spPr>
        <a:xfrm>
          <a:off x="202271" y="3621622"/>
          <a:ext cx="879772" cy="933061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4"/>
          <a:stretch>
            <a:fillRect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AFDD3F-28CB-4560-9929-C9C2C0C9AAA0}">
      <dsp:nvSpPr>
        <dsp:cNvPr id="0" name=""/>
        <dsp:cNvSpPr/>
      </dsp:nvSpPr>
      <dsp:spPr>
        <a:xfrm rot="16200000">
          <a:off x="1129665" y="-1129665"/>
          <a:ext cx="1017270" cy="32766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Видео, слайд-шоу </a:t>
          </a:r>
        </a:p>
      </dsp:txBody>
      <dsp:txXfrm rot="5400000">
        <a:off x="-1" y="1"/>
        <a:ext cx="3276600" cy="762952"/>
      </dsp:txXfrm>
    </dsp:sp>
    <dsp:sp modelId="{83ABE7E4-BD97-49A3-87E2-FDE3339ED766}">
      <dsp:nvSpPr>
        <dsp:cNvPr id="0" name=""/>
        <dsp:cNvSpPr/>
      </dsp:nvSpPr>
      <dsp:spPr>
        <a:xfrm>
          <a:off x="3276600" y="0"/>
          <a:ext cx="3276600" cy="101727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Инфографика</a:t>
          </a: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(статичная /динамичная)</a:t>
          </a:r>
          <a:r>
            <a:rPr lang="ru-RU" sz="14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</a:p>
      </dsp:txBody>
      <dsp:txXfrm>
        <a:off x="3276600" y="0"/>
        <a:ext cx="3276600" cy="762952"/>
      </dsp:txXfrm>
    </dsp:sp>
    <dsp:sp modelId="{D5A8AEAA-7D87-4348-84EE-5A5BEDA94817}">
      <dsp:nvSpPr>
        <dsp:cNvPr id="0" name=""/>
        <dsp:cNvSpPr/>
      </dsp:nvSpPr>
      <dsp:spPr>
        <a:xfrm rot="10800000">
          <a:off x="0" y="1017270"/>
          <a:ext cx="3276600" cy="101727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Фото </a:t>
          </a:r>
        </a:p>
      </dsp:txBody>
      <dsp:txXfrm rot="10800000">
        <a:off x="0" y="1271587"/>
        <a:ext cx="3276600" cy="762952"/>
      </dsp:txXfrm>
    </dsp:sp>
    <dsp:sp modelId="{815A04E9-F3EF-4663-9399-B41078EF5462}">
      <dsp:nvSpPr>
        <dsp:cNvPr id="0" name=""/>
        <dsp:cNvSpPr/>
      </dsp:nvSpPr>
      <dsp:spPr>
        <a:xfrm rot="5400000">
          <a:off x="4406265" y="-112394"/>
          <a:ext cx="1017270" cy="32766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Другое (интерактивные карты, тайм-</a:t>
          </a:r>
          <a:r>
            <a:rPr lang="ru-RU" sz="14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лайн</a:t>
          </a:r>
          <a:r>
            <a:rPr lang="ru-RU" sz="14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, </a:t>
          </a:r>
          <a:r>
            <a:rPr lang="ru-RU" sz="14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аудиоиллюстрация</a:t>
          </a:r>
          <a:r>
            <a:rPr lang="ru-RU" sz="14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 и т.д.)</a:t>
          </a:r>
        </a:p>
      </dsp:txBody>
      <dsp:txXfrm rot="-5400000">
        <a:off x="3276599" y="1271587"/>
        <a:ext cx="3276600" cy="762952"/>
      </dsp:txXfrm>
    </dsp:sp>
    <dsp:sp modelId="{C8D71FCF-829A-4568-89F2-1E1E67D9E480}">
      <dsp:nvSpPr>
        <dsp:cNvPr id="0" name=""/>
        <dsp:cNvSpPr/>
      </dsp:nvSpPr>
      <dsp:spPr>
        <a:xfrm>
          <a:off x="1025801" y="728561"/>
          <a:ext cx="4501596" cy="577417"/>
        </a:xfrm>
        <a:prstGeom prst="roundRect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Лонгрид</a:t>
          </a:r>
          <a:r>
            <a:rPr lang="ru-RU" sz="14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(основные </a:t>
          </a:r>
          <a:r>
            <a:rPr lang="ru-RU" sz="14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медиаэлементы</a:t>
          </a:r>
          <a:r>
            <a:rPr lang="ru-RU" sz="14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</a:p>
      </dsp:txBody>
      <dsp:txXfrm>
        <a:off x="1053988" y="756748"/>
        <a:ext cx="4445222" cy="5210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2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User14</cp:lastModifiedBy>
  <cp:revision>9</cp:revision>
  <dcterms:created xsi:type="dcterms:W3CDTF">2021-10-06T10:26:00Z</dcterms:created>
  <dcterms:modified xsi:type="dcterms:W3CDTF">2022-11-15T05:08:00Z</dcterms:modified>
</cp:coreProperties>
</file>