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F3" w:rsidRPr="006633F3" w:rsidRDefault="006633F3" w:rsidP="006633F3">
      <w:pPr>
        <w:jc w:val="both"/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2024 юбилейный год- 145 лет со дня рождения П.П.Бажова</w:t>
      </w:r>
    </w:p>
    <w:p w:rsidR="006633F3" w:rsidRPr="006633F3" w:rsidRDefault="006633F3" w:rsidP="00663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Сказы Бажова не только знакомят читателей с прошлым людей, живших на Урале, но также учат дружбе, честности, доброте, учат отличать добро от зла.</w:t>
      </w:r>
    </w:p>
    <w:p w:rsidR="00CA3791" w:rsidRPr="006633F3" w:rsidRDefault="006633F3" w:rsidP="00663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Жить на Урале и не знать сказов Павла Петровича Бажова невозможно. Его, наверное, можно было бы назвать первым писателем Урала, потому что он открыл миру Урал во всем его величии и красоте, с его историей, людьми, богатствами гор, народными сказаниями и легендами, с его богатейшим языком. Павел Петрович своими сказами открыл миру уральские легенды, уральские характеры, уральский язык. В его сказах - жизнь и работа уральских мастеров: гранильщиков, камнерезов, старателей.</w:t>
      </w:r>
    </w:p>
    <w:p w:rsidR="006633F3" w:rsidRPr="006633F3" w:rsidRDefault="006633F3" w:rsidP="00663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 xml:space="preserve">Участникам конкурса 3Д-модеолирование предлагаем заранее </w:t>
      </w:r>
      <w:proofErr w:type="gramStart"/>
      <w:r w:rsidRPr="006633F3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6633F3">
        <w:rPr>
          <w:rFonts w:ascii="Times New Roman" w:hAnsi="Times New Roman" w:cs="Times New Roman"/>
          <w:sz w:val="28"/>
          <w:szCs w:val="28"/>
        </w:rPr>
        <w:t xml:space="preserve"> с рассказами П.П. Бажова - узнать героев сказов, посмотреть иллюстрации к произведениям.</w:t>
      </w:r>
    </w:p>
    <w:p w:rsidR="006633F3" w:rsidRPr="006633F3" w:rsidRDefault="006633F3" w:rsidP="00663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Конкурсное задание, на муниципальном конкурсе по 3Д-моделированию,  будет напрямую связано с творчеством писателя.</w:t>
      </w:r>
    </w:p>
    <w:p w:rsidR="006633F3" w:rsidRPr="006633F3" w:rsidRDefault="00225750" w:rsidP="002257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сказо</w:t>
      </w:r>
      <w:r w:rsidR="007E59AF">
        <w:rPr>
          <w:rFonts w:ascii="Times New Roman" w:hAnsi="Times New Roman" w:cs="Times New Roman"/>
          <w:sz w:val="28"/>
          <w:szCs w:val="28"/>
        </w:rPr>
        <w:t>в</w:t>
      </w:r>
      <w:r w:rsidR="006633F3" w:rsidRPr="006633F3">
        <w:rPr>
          <w:rFonts w:ascii="Times New Roman" w:hAnsi="Times New Roman" w:cs="Times New Roman"/>
          <w:sz w:val="28"/>
          <w:szCs w:val="28"/>
        </w:rPr>
        <w:t xml:space="preserve"> П.П. Бажова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«Серебряное копытце»;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«Медной горы Хозяйка»;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«Малахитовая шкатулка»;</w:t>
      </w:r>
    </w:p>
    <w:p w:rsidR="006633F3" w:rsidRPr="006633F3" w:rsidRDefault="00225750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 xml:space="preserve"> </w:t>
      </w:r>
      <w:r w:rsidR="006633F3" w:rsidRPr="006633F3">
        <w:rPr>
          <w:rFonts w:ascii="Times New Roman" w:hAnsi="Times New Roman" w:cs="Times New Roman"/>
          <w:sz w:val="28"/>
          <w:szCs w:val="28"/>
        </w:rPr>
        <w:t>«Горный мастер»;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«Хрупкая веточка»;</w:t>
      </w:r>
    </w:p>
    <w:p w:rsidR="006633F3" w:rsidRPr="006633F3" w:rsidRDefault="00225750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 xml:space="preserve"> </w:t>
      </w:r>
      <w:r w:rsidR="006633F3" w:rsidRPr="006633F3">
        <w:rPr>
          <w:rFonts w:ascii="Times New Roman" w:hAnsi="Times New Roman" w:cs="Times New Roman"/>
          <w:sz w:val="28"/>
          <w:szCs w:val="28"/>
        </w:rPr>
        <w:t>«Две ящерки»;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33F3">
        <w:rPr>
          <w:rFonts w:ascii="Times New Roman" w:hAnsi="Times New Roman" w:cs="Times New Roman"/>
          <w:sz w:val="28"/>
          <w:szCs w:val="28"/>
        </w:rPr>
        <w:t>Таюткино</w:t>
      </w:r>
      <w:proofErr w:type="spellEnd"/>
      <w:r w:rsidRPr="006633F3">
        <w:rPr>
          <w:rFonts w:ascii="Times New Roman" w:hAnsi="Times New Roman" w:cs="Times New Roman"/>
          <w:sz w:val="28"/>
          <w:szCs w:val="28"/>
        </w:rPr>
        <w:t xml:space="preserve"> зеркальце»;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«Кошачьи уши»;</w:t>
      </w:r>
    </w:p>
    <w:p w:rsidR="006633F3" w:rsidRPr="006633F3" w:rsidRDefault="00225750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 xml:space="preserve"> </w:t>
      </w:r>
      <w:r w:rsidR="006633F3" w:rsidRPr="006633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33F3" w:rsidRPr="006633F3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="006633F3" w:rsidRPr="006633F3">
        <w:rPr>
          <w:rFonts w:ascii="Times New Roman" w:hAnsi="Times New Roman" w:cs="Times New Roman"/>
          <w:sz w:val="28"/>
          <w:szCs w:val="28"/>
        </w:rPr>
        <w:t>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33F3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6633F3">
        <w:rPr>
          <w:rFonts w:ascii="Times New Roman" w:hAnsi="Times New Roman" w:cs="Times New Roman"/>
          <w:sz w:val="28"/>
          <w:szCs w:val="28"/>
        </w:rPr>
        <w:t xml:space="preserve"> змейка»;</w:t>
      </w:r>
    </w:p>
    <w:p w:rsidR="006633F3" w:rsidRPr="006633F3" w:rsidRDefault="006633F3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33F3">
        <w:rPr>
          <w:rFonts w:ascii="Times New Roman" w:hAnsi="Times New Roman" w:cs="Times New Roman"/>
          <w:sz w:val="28"/>
          <w:szCs w:val="28"/>
        </w:rPr>
        <w:t>«Ключ земли»;</w:t>
      </w:r>
    </w:p>
    <w:p w:rsidR="006633F3" w:rsidRDefault="00225750" w:rsidP="006633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«Орлиное перо»;</w:t>
      </w:r>
    </w:p>
    <w:p w:rsidR="00225750" w:rsidRPr="006633F3" w:rsidRDefault="00225750" w:rsidP="0022575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«Каменный цветок».</w:t>
      </w:r>
    </w:p>
    <w:p w:rsidR="00225750" w:rsidRPr="006633F3" w:rsidRDefault="00225750" w:rsidP="002257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33F3" w:rsidRPr="006633F3" w:rsidRDefault="006633F3" w:rsidP="00663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33F3" w:rsidRPr="006633F3" w:rsidSect="00CA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A1E"/>
    <w:multiLevelType w:val="multilevel"/>
    <w:tmpl w:val="070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041F8"/>
    <w:multiLevelType w:val="hybridMultilevel"/>
    <w:tmpl w:val="042A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33F3"/>
    <w:rsid w:val="00225750"/>
    <w:rsid w:val="006633F3"/>
    <w:rsid w:val="007E59AF"/>
    <w:rsid w:val="00C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91"/>
  </w:style>
  <w:style w:type="paragraph" w:styleId="1">
    <w:name w:val="heading 1"/>
    <w:basedOn w:val="a"/>
    <w:link w:val="10"/>
    <w:uiPriority w:val="9"/>
    <w:qFormat/>
    <w:rsid w:val="00663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3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2024-02-02T08:44:00Z</dcterms:created>
  <dcterms:modified xsi:type="dcterms:W3CDTF">2024-02-05T04:37:00Z</dcterms:modified>
</cp:coreProperties>
</file>