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F8" w:rsidRPr="004E3564" w:rsidRDefault="00F75EEA" w:rsidP="00D33BA6">
      <w:pPr>
        <w:pStyle w:val="1"/>
        <w:spacing w:before="0" w:line="240" w:lineRule="auto"/>
        <w:ind w:left="543"/>
        <w:jc w:val="center"/>
      </w:pPr>
      <w:r w:rsidRPr="004E3564">
        <w:t xml:space="preserve">Анализ обстановки с пожарами за </w:t>
      </w:r>
      <w:r w:rsidR="00322C5E">
        <w:t>2022</w:t>
      </w:r>
      <w:r w:rsidR="00B12ACA">
        <w:t xml:space="preserve"> год</w:t>
      </w:r>
      <w:r w:rsidRPr="004E3564">
        <w:t xml:space="preserve"> </w:t>
      </w:r>
      <w:r w:rsidR="00FF719A" w:rsidRPr="004E3564">
        <w:t xml:space="preserve">на территории </w:t>
      </w:r>
      <w:proofErr w:type="spellStart"/>
      <w:r w:rsidR="00FF719A" w:rsidRPr="004E3564">
        <w:t>Горноуральского</w:t>
      </w:r>
      <w:proofErr w:type="spellEnd"/>
      <w:r w:rsidR="00FF719A" w:rsidRPr="004E3564">
        <w:t xml:space="preserve"> ГО</w:t>
      </w:r>
    </w:p>
    <w:p w:rsidR="00322C5E" w:rsidRDefault="00B12ACA" w:rsidP="002A7455">
      <w:pPr>
        <w:pStyle w:val="a3"/>
        <w:ind w:left="0" w:firstLine="720"/>
        <w:jc w:val="both"/>
        <w:rPr>
          <w:i/>
        </w:rPr>
      </w:pPr>
      <w:r>
        <w:t xml:space="preserve">За </w:t>
      </w:r>
      <w:r w:rsidR="009F7F6E">
        <w:t xml:space="preserve">12 месяцев в </w:t>
      </w:r>
      <w:r w:rsidR="00322C5E">
        <w:t>2022</w:t>
      </w:r>
      <w:r>
        <w:t xml:space="preserve"> год</w:t>
      </w:r>
      <w:r w:rsidR="009F7F6E">
        <w:t>у</w:t>
      </w:r>
      <w:r w:rsidR="0062425B" w:rsidRPr="004E3564">
        <w:t xml:space="preserve"> </w:t>
      </w:r>
      <w:r w:rsidR="00F75EEA" w:rsidRPr="004E3564">
        <w:t xml:space="preserve">на территории </w:t>
      </w:r>
      <w:proofErr w:type="spellStart"/>
      <w:r w:rsidR="00F75EEA" w:rsidRPr="004E3564">
        <w:t>Горноуральског</w:t>
      </w:r>
      <w:r>
        <w:t>о</w:t>
      </w:r>
      <w:proofErr w:type="spellEnd"/>
      <w:r>
        <w:t xml:space="preserve"> городского округа произошло</w:t>
      </w:r>
      <w:r w:rsidR="00FF719A" w:rsidRPr="004E3564">
        <w:t xml:space="preserve"> </w:t>
      </w:r>
      <w:r w:rsidR="00322C5E">
        <w:t>191</w:t>
      </w:r>
      <w:r w:rsidR="00653F9D" w:rsidRPr="004E3564">
        <w:t xml:space="preserve"> пожар</w:t>
      </w:r>
      <w:r w:rsidR="00B905C0">
        <w:t xml:space="preserve"> </w:t>
      </w:r>
      <w:r w:rsidR="00F75EEA" w:rsidRPr="004E3564">
        <w:t>(20</w:t>
      </w:r>
      <w:r w:rsidR="00322C5E">
        <w:t>21</w:t>
      </w:r>
      <w:r w:rsidR="00D7148E" w:rsidRPr="004E3564">
        <w:t xml:space="preserve"> г.- </w:t>
      </w:r>
      <w:r w:rsidR="00322C5E">
        <w:t>211</w:t>
      </w:r>
      <w:r w:rsidR="00D7148E" w:rsidRPr="004E3564">
        <w:t xml:space="preserve"> пожар</w:t>
      </w:r>
      <w:r w:rsidR="0062425B" w:rsidRPr="004E3564">
        <w:t>ов</w:t>
      </w:r>
      <w:r w:rsidR="00D103E0" w:rsidRPr="004E3564">
        <w:t>)</w:t>
      </w:r>
      <w:r w:rsidR="00D7148E" w:rsidRPr="004E3564">
        <w:t xml:space="preserve"> </w:t>
      </w:r>
      <w:r w:rsidR="00322C5E">
        <w:rPr>
          <w:i/>
        </w:rPr>
        <w:t>снижение на 9,5%</w:t>
      </w:r>
      <w:r w:rsidR="00322C5E" w:rsidRPr="00322C5E">
        <w:rPr>
          <w:i/>
        </w:rPr>
        <w:t xml:space="preserve">; </w:t>
      </w:r>
    </w:p>
    <w:p w:rsidR="00322C5E" w:rsidRDefault="00C52FE6" w:rsidP="002A7455">
      <w:pPr>
        <w:pStyle w:val="a3"/>
        <w:ind w:left="0" w:firstLine="720"/>
        <w:jc w:val="both"/>
      </w:pPr>
      <w:r w:rsidRPr="004E3564">
        <w:t xml:space="preserve">В результате пожаров </w:t>
      </w:r>
      <w:r w:rsidR="00D7148E" w:rsidRPr="004E3564">
        <w:t>погиб</w:t>
      </w:r>
      <w:r w:rsidR="00CC6899" w:rsidRPr="004E3564">
        <w:t>ли</w:t>
      </w:r>
      <w:r w:rsidR="00D7148E" w:rsidRPr="004E3564">
        <w:t xml:space="preserve"> </w:t>
      </w:r>
      <w:r w:rsidR="00322C5E">
        <w:t>7</w:t>
      </w:r>
      <w:r w:rsidR="00D7148E" w:rsidRPr="004E3564">
        <w:t xml:space="preserve"> человек</w:t>
      </w:r>
      <w:r w:rsidR="00F75EEA" w:rsidRPr="004E3564">
        <w:t xml:space="preserve"> (20</w:t>
      </w:r>
      <w:r w:rsidR="00322C5E">
        <w:t>21</w:t>
      </w:r>
      <w:r w:rsidR="00F75EEA" w:rsidRPr="004E3564">
        <w:t xml:space="preserve">г. – </w:t>
      </w:r>
      <w:r w:rsidR="00322C5E">
        <w:t>11</w:t>
      </w:r>
      <w:r w:rsidR="00CC6899" w:rsidRPr="004E3564">
        <w:t>)</w:t>
      </w:r>
      <w:r w:rsidR="00B12ACA">
        <w:t xml:space="preserve"> - </w:t>
      </w:r>
      <w:r w:rsidR="00322C5E">
        <w:t>снижение на 36,4%</w:t>
      </w:r>
      <w:r w:rsidR="00322C5E" w:rsidRPr="00322C5E">
        <w:t xml:space="preserve">, </w:t>
      </w:r>
      <w:r w:rsidR="00CC6899" w:rsidRPr="004E3564">
        <w:t xml:space="preserve">в том числе </w:t>
      </w:r>
      <w:r w:rsidR="00322C5E">
        <w:t xml:space="preserve">2 ребенка </w:t>
      </w:r>
      <w:r w:rsidR="00F5646D">
        <w:t>(</w:t>
      </w:r>
      <w:r w:rsidR="00322C5E" w:rsidRPr="00322C5E">
        <w:t>в 2021г. - 5</w:t>
      </w:r>
      <w:r w:rsidR="00322C5E">
        <w:t xml:space="preserve"> детей</w:t>
      </w:r>
      <w:r w:rsidR="00613795">
        <w:t>)</w:t>
      </w:r>
      <w:r w:rsidR="00322C5E">
        <w:t xml:space="preserve"> - </w:t>
      </w:r>
      <w:r w:rsidR="00322C5E" w:rsidRPr="00322C5E">
        <w:rPr>
          <w:i/>
        </w:rPr>
        <w:t>снижение в 2,5 раза;</w:t>
      </w:r>
    </w:p>
    <w:p w:rsidR="00F141F8" w:rsidRPr="00322C5E" w:rsidRDefault="00C52FE6" w:rsidP="002A7455">
      <w:pPr>
        <w:pStyle w:val="a3"/>
        <w:ind w:left="0" w:firstLine="720"/>
        <w:jc w:val="both"/>
        <w:rPr>
          <w:i/>
        </w:rPr>
      </w:pPr>
      <w:r w:rsidRPr="004E3564">
        <w:t>Травм</w:t>
      </w:r>
      <w:r w:rsidR="00CC6899" w:rsidRPr="004E3564">
        <w:t xml:space="preserve">ировано </w:t>
      </w:r>
      <w:r w:rsidR="00322C5E">
        <w:t>4</w:t>
      </w:r>
      <w:r w:rsidR="00CC6899" w:rsidRPr="004E3564">
        <w:t xml:space="preserve"> человек</w:t>
      </w:r>
      <w:r w:rsidR="00322C5E">
        <w:t xml:space="preserve">а </w:t>
      </w:r>
      <w:r w:rsidR="00F75EEA" w:rsidRPr="004E3564">
        <w:t>(20</w:t>
      </w:r>
      <w:r w:rsidR="00322C5E">
        <w:t xml:space="preserve">21г.-5) - </w:t>
      </w:r>
      <w:r w:rsidR="00322C5E" w:rsidRPr="00322C5E">
        <w:rPr>
          <w:i/>
        </w:rPr>
        <w:t>снижение</w:t>
      </w:r>
      <w:r w:rsidR="00F75EEA" w:rsidRPr="00322C5E">
        <w:rPr>
          <w:i/>
        </w:rPr>
        <w:t>.</w:t>
      </w:r>
    </w:p>
    <w:p w:rsidR="00F141F8" w:rsidRPr="00E67AC4" w:rsidRDefault="00F75EEA">
      <w:pPr>
        <w:pStyle w:val="1"/>
        <w:jc w:val="both"/>
      </w:pPr>
      <w:r w:rsidRPr="00E67AC4">
        <w:t>Категории погибших:</w:t>
      </w:r>
    </w:p>
    <w:p w:rsidR="00F5646D" w:rsidRPr="00B905C0" w:rsidRDefault="00F5646D" w:rsidP="00F5646D">
      <w:pPr>
        <w:pStyle w:val="a3"/>
        <w:ind w:right="4892"/>
      </w:pPr>
      <w:r w:rsidRPr="00B905C0">
        <w:t xml:space="preserve">Пенсионер – </w:t>
      </w:r>
      <w:r w:rsidR="00B905C0" w:rsidRPr="00B905C0">
        <w:t>4</w:t>
      </w:r>
      <w:r w:rsidRPr="00B905C0">
        <w:t xml:space="preserve"> (2021 - 4), </w:t>
      </w:r>
    </w:p>
    <w:p w:rsidR="00F5646D" w:rsidRPr="00B905C0" w:rsidRDefault="00F5646D" w:rsidP="00F5646D">
      <w:pPr>
        <w:pStyle w:val="a3"/>
        <w:ind w:right="4892"/>
      </w:pPr>
      <w:r w:rsidRPr="00B905C0">
        <w:t>Ребёнок дошкольного возраста -2 (2021 - 4),</w:t>
      </w:r>
    </w:p>
    <w:p w:rsidR="00F5646D" w:rsidRPr="00B905C0" w:rsidRDefault="00F5646D" w:rsidP="00F5646D">
      <w:pPr>
        <w:pStyle w:val="a3"/>
        <w:ind w:right="6739"/>
      </w:pPr>
      <w:r w:rsidRPr="00B905C0">
        <w:t>Рабочий – 1 (2021 – 0),</w:t>
      </w:r>
    </w:p>
    <w:p w:rsidR="00F141F8" w:rsidRPr="00B905C0" w:rsidRDefault="00D7148E" w:rsidP="00C52FE6">
      <w:pPr>
        <w:pStyle w:val="a3"/>
        <w:ind w:right="6739"/>
      </w:pPr>
      <w:r w:rsidRPr="00B905C0">
        <w:t>Безработный -</w:t>
      </w:r>
      <w:r w:rsidR="00F5646D" w:rsidRPr="00B905C0">
        <w:t>0</w:t>
      </w:r>
      <w:r w:rsidR="00F75EEA" w:rsidRPr="00B905C0">
        <w:t xml:space="preserve"> (20</w:t>
      </w:r>
      <w:r w:rsidR="00322C5E" w:rsidRPr="00B905C0">
        <w:t xml:space="preserve">21 </w:t>
      </w:r>
      <w:r w:rsidR="00F75EEA" w:rsidRPr="00B905C0">
        <w:t>-</w:t>
      </w:r>
      <w:r w:rsidR="00322C5E" w:rsidRPr="00B905C0">
        <w:t xml:space="preserve"> 2</w:t>
      </w:r>
      <w:r w:rsidR="00F75EEA" w:rsidRPr="00B905C0">
        <w:t xml:space="preserve">), </w:t>
      </w:r>
    </w:p>
    <w:p w:rsidR="009B15F3" w:rsidRPr="00B905C0" w:rsidRDefault="00561C86" w:rsidP="00C52FE6">
      <w:pPr>
        <w:pStyle w:val="a3"/>
        <w:ind w:right="6739"/>
      </w:pPr>
      <w:r w:rsidRPr="00B905C0">
        <w:t xml:space="preserve">Учащийся </w:t>
      </w:r>
      <w:r w:rsidR="00F5646D" w:rsidRPr="00B905C0">
        <w:t>- 0</w:t>
      </w:r>
      <w:r w:rsidR="00322C5E" w:rsidRPr="00B905C0">
        <w:t>(2021 – 1</w:t>
      </w:r>
      <w:r w:rsidR="009B15F3" w:rsidRPr="00B905C0">
        <w:t>)</w:t>
      </w:r>
    </w:p>
    <w:p w:rsidR="00D7148E" w:rsidRPr="00B905C0" w:rsidRDefault="00D7148E" w:rsidP="00D7148E">
      <w:pPr>
        <w:pStyle w:val="a3"/>
        <w:ind w:right="-69" w:firstLine="607"/>
        <w:rPr>
          <w:b/>
          <w:color w:val="FF0000"/>
        </w:rPr>
      </w:pPr>
      <w:bookmarkStart w:id="0" w:name="_GoBack"/>
      <w:bookmarkEnd w:id="0"/>
    </w:p>
    <w:p w:rsidR="00D7148E" w:rsidRPr="00E67657" w:rsidRDefault="00D7148E" w:rsidP="00D7148E">
      <w:pPr>
        <w:pStyle w:val="a3"/>
        <w:ind w:right="-69" w:firstLine="607"/>
        <w:rPr>
          <w:b/>
        </w:rPr>
      </w:pPr>
      <w:r w:rsidRPr="00E67657">
        <w:rPr>
          <w:b/>
        </w:rPr>
        <w:t>Распределение количества погибших по основным объектам пожаров:</w:t>
      </w:r>
    </w:p>
    <w:p w:rsidR="00E67AC4" w:rsidRPr="00E67657" w:rsidRDefault="00653F9D" w:rsidP="00D7148E">
      <w:pPr>
        <w:pStyle w:val="a3"/>
        <w:ind w:right="-69"/>
      </w:pPr>
      <w:r w:rsidRPr="00E67657">
        <w:t xml:space="preserve">В </w:t>
      </w:r>
      <w:r w:rsidR="00322C5E">
        <w:t>жилом секторе –7 (2021</w:t>
      </w:r>
      <w:r w:rsidR="00D7148E" w:rsidRPr="00E67657">
        <w:t xml:space="preserve">г. - </w:t>
      </w:r>
      <w:r w:rsidR="00322C5E">
        <w:t>11</w:t>
      </w:r>
      <w:r w:rsidR="00D7148E" w:rsidRPr="00E67657">
        <w:t>)</w:t>
      </w:r>
      <w:r w:rsidR="00E67AC4" w:rsidRPr="00E67657">
        <w:t xml:space="preserve"> </w:t>
      </w:r>
      <w:r w:rsidR="00322C5E">
        <w:rPr>
          <w:i/>
        </w:rPr>
        <w:t>рост на 36,4</w:t>
      </w:r>
      <w:r w:rsidR="00E67AC4" w:rsidRPr="00E67657">
        <w:rPr>
          <w:i/>
        </w:rPr>
        <w:t>%</w:t>
      </w:r>
      <w:r w:rsidR="00473F2B" w:rsidRPr="00E67657">
        <w:rPr>
          <w:i/>
        </w:rPr>
        <w:t>.</w:t>
      </w:r>
    </w:p>
    <w:p w:rsidR="00653F9D" w:rsidRPr="00E67657" w:rsidRDefault="00E67AC4" w:rsidP="00E67AC4">
      <w:pPr>
        <w:pStyle w:val="a3"/>
        <w:ind w:right="-69"/>
      </w:pPr>
      <w:r w:rsidRPr="00E67657">
        <w:t>В том числе</w:t>
      </w:r>
      <w:r w:rsidR="00D7148E" w:rsidRPr="00E67657">
        <w:t xml:space="preserve">: </w:t>
      </w:r>
      <w:r w:rsidR="00D7148E" w:rsidRPr="00E67657">
        <w:rPr>
          <w:i/>
        </w:rPr>
        <w:t xml:space="preserve">- в жилых домах – </w:t>
      </w:r>
      <w:r w:rsidR="00322C5E">
        <w:rPr>
          <w:i/>
        </w:rPr>
        <w:t>7(2021</w:t>
      </w:r>
      <w:r w:rsidR="006F682C" w:rsidRPr="00E67657">
        <w:rPr>
          <w:i/>
        </w:rPr>
        <w:t>г.</w:t>
      </w:r>
      <w:r w:rsidR="00D7148E" w:rsidRPr="00E67657">
        <w:rPr>
          <w:i/>
        </w:rPr>
        <w:t xml:space="preserve"> -</w:t>
      </w:r>
      <w:r w:rsidR="00322C5E">
        <w:rPr>
          <w:i/>
        </w:rPr>
        <w:t>10).</w:t>
      </w:r>
    </w:p>
    <w:p w:rsidR="006F682C" w:rsidRPr="004E3564" w:rsidRDefault="00E67AC4" w:rsidP="00322C5E">
      <w:pPr>
        <w:pStyle w:val="a3"/>
        <w:ind w:right="-69" w:firstLine="324"/>
        <w:rPr>
          <w:i/>
        </w:rPr>
      </w:pPr>
      <w:r w:rsidRPr="00E67657">
        <w:rPr>
          <w:i/>
        </w:rPr>
        <w:t xml:space="preserve">                </w:t>
      </w:r>
    </w:p>
    <w:p w:rsidR="00F141F8" w:rsidRPr="004E3564" w:rsidRDefault="00F75EEA">
      <w:pPr>
        <w:pStyle w:val="1"/>
      </w:pPr>
      <w:r w:rsidRPr="004E3564">
        <w:t>Распределение количества погибших по основным причинам пожаров:</w:t>
      </w:r>
    </w:p>
    <w:p w:rsidR="00CC6899" w:rsidRDefault="00CC6899" w:rsidP="005A381A">
      <w:pPr>
        <w:pStyle w:val="a3"/>
        <w:spacing w:line="244" w:lineRule="auto"/>
        <w:rPr>
          <w:i/>
        </w:rPr>
      </w:pPr>
      <w:r w:rsidRPr="004E3564">
        <w:t>Нарушение правил устройства и эксплуатации электрооборудования</w:t>
      </w:r>
      <w:r w:rsidR="009B15F3" w:rsidRPr="004E3564">
        <w:t xml:space="preserve"> </w:t>
      </w:r>
      <w:r w:rsidRPr="004E3564">
        <w:t xml:space="preserve">– </w:t>
      </w:r>
      <w:r w:rsidR="00322C5E">
        <w:t>1 (2021г.-9</w:t>
      </w:r>
      <w:r w:rsidR="00F5646D" w:rsidRPr="004E3564">
        <w:t>),</w:t>
      </w:r>
      <w:r w:rsidR="00F5646D">
        <w:rPr>
          <w:i/>
        </w:rPr>
        <w:t xml:space="preserve"> снижение</w:t>
      </w:r>
      <w:r w:rsidR="00322C5E">
        <w:rPr>
          <w:i/>
        </w:rPr>
        <w:t xml:space="preserve"> на 88,9%</w:t>
      </w:r>
      <w:r w:rsidR="009B15F3" w:rsidRPr="004E3564">
        <w:rPr>
          <w:i/>
        </w:rPr>
        <w:t>.</w:t>
      </w:r>
    </w:p>
    <w:p w:rsidR="00473F2B" w:rsidRDefault="00473F2B" w:rsidP="00473F2B">
      <w:pPr>
        <w:spacing w:line="274" w:lineRule="exact"/>
        <w:ind w:left="102"/>
        <w:rPr>
          <w:sz w:val="24"/>
        </w:rPr>
      </w:pPr>
      <w:r w:rsidRPr="004E3564">
        <w:rPr>
          <w:sz w:val="24"/>
        </w:rPr>
        <w:t>Неосторожное</w:t>
      </w:r>
      <w:r w:rsidR="00322C5E">
        <w:rPr>
          <w:sz w:val="24"/>
        </w:rPr>
        <w:t xml:space="preserve"> обращение с огнем – 6 (2021г.-2</w:t>
      </w:r>
      <w:r w:rsidRPr="004E3564">
        <w:rPr>
          <w:sz w:val="24"/>
        </w:rPr>
        <w:t xml:space="preserve">), </w:t>
      </w:r>
      <w:r w:rsidR="00322C5E" w:rsidRPr="00322C5E">
        <w:rPr>
          <w:b/>
          <w:i/>
          <w:sz w:val="24"/>
        </w:rPr>
        <w:t xml:space="preserve">увеличение </w:t>
      </w:r>
      <w:r w:rsidRPr="00322C5E">
        <w:rPr>
          <w:b/>
          <w:i/>
          <w:sz w:val="24"/>
        </w:rPr>
        <w:t>в 3 раза</w:t>
      </w:r>
      <w:r w:rsidR="0030210A">
        <w:rPr>
          <w:b/>
          <w:sz w:val="24"/>
        </w:rPr>
        <w:t xml:space="preserve">, </w:t>
      </w:r>
      <w:r w:rsidR="0030210A" w:rsidRPr="0030210A">
        <w:rPr>
          <w:sz w:val="24"/>
        </w:rPr>
        <w:t>из них</w:t>
      </w:r>
      <w:r w:rsidR="0030210A">
        <w:rPr>
          <w:sz w:val="24"/>
        </w:rPr>
        <w:t>:</w:t>
      </w:r>
    </w:p>
    <w:p w:rsidR="0030210A" w:rsidRPr="00473F2B" w:rsidRDefault="0030210A" w:rsidP="0030210A">
      <w:pPr>
        <w:spacing w:line="274" w:lineRule="exact"/>
        <w:rPr>
          <w:sz w:val="24"/>
        </w:rPr>
      </w:pPr>
      <w:r w:rsidRPr="0030210A">
        <w:rPr>
          <w:i/>
          <w:sz w:val="24"/>
        </w:rPr>
        <w:t xml:space="preserve">  - в результате неосторожного обращения с огнем при курении</w:t>
      </w:r>
      <w:r>
        <w:rPr>
          <w:sz w:val="24"/>
        </w:rPr>
        <w:t xml:space="preserve"> - 3 человека.</w:t>
      </w:r>
    </w:p>
    <w:p w:rsidR="00F141F8" w:rsidRPr="004E3564" w:rsidRDefault="00F75EEA">
      <w:pPr>
        <w:pStyle w:val="1"/>
      </w:pPr>
      <w:r w:rsidRPr="004E3564">
        <w:t>По причинам пожары распределились следующим образом:</w:t>
      </w:r>
    </w:p>
    <w:p w:rsidR="007858C6" w:rsidRDefault="00F75EEA" w:rsidP="007858C6">
      <w:pPr>
        <w:pStyle w:val="a3"/>
        <w:spacing w:line="244" w:lineRule="auto"/>
        <w:ind w:right="104"/>
        <w:rPr>
          <w:b/>
          <w:i/>
        </w:rPr>
      </w:pPr>
      <w:r w:rsidRPr="004E3564">
        <w:t>-неос</w:t>
      </w:r>
      <w:r w:rsidR="00D7148E" w:rsidRPr="004E3564">
        <w:t xml:space="preserve">торожное обращение с огнем – </w:t>
      </w:r>
      <w:r w:rsidR="0030210A">
        <w:t>153</w:t>
      </w:r>
      <w:r w:rsidRPr="004E3564">
        <w:t xml:space="preserve"> (20</w:t>
      </w:r>
      <w:r w:rsidR="0030210A">
        <w:t>21</w:t>
      </w:r>
      <w:r w:rsidR="00D7148E" w:rsidRPr="004E3564">
        <w:t xml:space="preserve">г. - </w:t>
      </w:r>
      <w:r w:rsidR="0030210A">
        <w:t>154</w:t>
      </w:r>
      <w:r w:rsidRPr="004E3564">
        <w:t xml:space="preserve">) </w:t>
      </w:r>
      <w:r w:rsidR="00C52FE6" w:rsidRPr="004E3564">
        <w:t>–</w:t>
      </w:r>
      <w:r w:rsidRPr="004E3564">
        <w:t xml:space="preserve"> </w:t>
      </w:r>
      <w:r w:rsidR="0030210A">
        <w:rPr>
          <w:i/>
        </w:rPr>
        <w:t>снижение</w:t>
      </w:r>
      <w:r w:rsidRPr="004E3564">
        <w:rPr>
          <w:b/>
          <w:i/>
        </w:rPr>
        <w:t>;</w:t>
      </w:r>
    </w:p>
    <w:p w:rsidR="00F141F8" w:rsidRPr="007858C6" w:rsidRDefault="007858C6" w:rsidP="007858C6">
      <w:pPr>
        <w:pStyle w:val="a3"/>
        <w:spacing w:line="244" w:lineRule="auto"/>
        <w:ind w:right="104"/>
        <w:rPr>
          <w:b/>
          <w:i/>
        </w:rPr>
      </w:pPr>
      <w:r w:rsidRPr="004E3564">
        <w:t>-нарушение правил устройства и эк</w:t>
      </w:r>
      <w:r w:rsidR="0030210A">
        <w:t>сплуатации печного отопления – 12 (2021г. - 25</w:t>
      </w:r>
      <w:r w:rsidRPr="004E3564">
        <w:t xml:space="preserve">), </w:t>
      </w:r>
      <w:r w:rsidRPr="004E3564">
        <w:rPr>
          <w:i/>
        </w:rPr>
        <w:t>снижение</w:t>
      </w:r>
      <w:r w:rsidR="0030210A">
        <w:rPr>
          <w:i/>
        </w:rPr>
        <w:t xml:space="preserve"> на 52</w:t>
      </w:r>
      <w:r w:rsidRPr="004E3564">
        <w:rPr>
          <w:i/>
        </w:rPr>
        <w:t>%</w:t>
      </w:r>
      <w:r w:rsidRPr="004E3564">
        <w:rPr>
          <w:b/>
        </w:rPr>
        <w:t>;</w:t>
      </w:r>
    </w:p>
    <w:p w:rsidR="00F141F8" w:rsidRPr="004E3564" w:rsidRDefault="00F75EEA">
      <w:pPr>
        <w:pStyle w:val="a3"/>
        <w:spacing w:line="244" w:lineRule="auto"/>
        <w:rPr>
          <w:b/>
          <w:i/>
        </w:rPr>
      </w:pPr>
      <w:r w:rsidRPr="004E3564">
        <w:t>-нарушение правил устройства и экс</w:t>
      </w:r>
      <w:r w:rsidR="00D103E0" w:rsidRPr="004E3564">
        <w:t>плуатации электрооборудования</w:t>
      </w:r>
      <w:r w:rsidR="0030210A">
        <w:t xml:space="preserve"> </w:t>
      </w:r>
      <w:r w:rsidR="00D103E0" w:rsidRPr="004E3564">
        <w:t xml:space="preserve">– </w:t>
      </w:r>
      <w:r w:rsidR="0030210A">
        <w:t>19(2021</w:t>
      </w:r>
      <w:r w:rsidRPr="004E3564">
        <w:t>г.-</w:t>
      </w:r>
      <w:r w:rsidR="0030210A">
        <w:t>22</w:t>
      </w:r>
      <w:r w:rsidRPr="004E3564">
        <w:t>)</w:t>
      </w:r>
      <w:r w:rsidR="000C26A1" w:rsidRPr="004E3564">
        <w:t>,</w:t>
      </w:r>
      <w:r w:rsidRPr="004E3564">
        <w:t xml:space="preserve"> </w:t>
      </w:r>
      <w:r w:rsidR="00D7148E" w:rsidRPr="004E3564">
        <w:rPr>
          <w:i/>
        </w:rPr>
        <w:t xml:space="preserve">снижение </w:t>
      </w:r>
      <w:r w:rsidR="0030210A">
        <w:rPr>
          <w:i/>
        </w:rPr>
        <w:t>на 13</w:t>
      </w:r>
      <w:r w:rsidR="0031662C">
        <w:rPr>
          <w:i/>
        </w:rPr>
        <w:t>,6%</w:t>
      </w:r>
      <w:r w:rsidRPr="004E3564">
        <w:rPr>
          <w:i/>
        </w:rPr>
        <w:t>;</w:t>
      </w:r>
    </w:p>
    <w:p w:rsidR="00D103E0" w:rsidRPr="004E3564" w:rsidRDefault="00D103E0">
      <w:pPr>
        <w:pStyle w:val="a3"/>
        <w:spacing w:line="244" w:lineRule="auto"/>
        <w:ind w:right="104"/>
        <w:rPr>
          <w:b/>
        </w:rPr>
      </w:pPr>
      <w:r w:rsidRPr="004E3564">
        <w:rPr>
          <w:b/>
        </w:rPr>
        <w:t xml:space="preserve">- </w:t>
      </w:r>
      <w:r w:rsidRPr="004E3564">
        <w:t xml:space="preserve">нарушение правил устройства и эксплуатации транспортных средств – </w:t>
      </w:r>
      <w:r w:rsidR="0030210A">
        <w:t>2 (2021</w:t>
      </w:r>
      <w:r w:rsidRPr="004E3564">
        <w:t xml:space="preserve">г. - </w:t>
      </w:r>
      <w:r w:rsidR="0030210A">
        <w:t>3</w:t>
      </w:r>
      <w:r w:rsidRPr="004E3564">
        <w:t>)</w:t>
      </w:r>
      <w:r w:rsidR="00506DB0" w:rsidRPr="004E3564">
        <w:t xml:space="preserve">, </w:t>
      </w:r>
      <w:r w:rsidR="0030210A">
        <w:rPr>
          <w:i/>
        </w:rPr>
        <w:t>снижение</w:t>
      </w:r>
      <w:r w:rsidR="007D023E" w:rsidRPr="004E3564">
        <w:rPr>
          <w:i/>
        </w:rPr>
        <w:t>;</w:t>
      </w:r>
    </w:p>
    <w:p w:rsidR="00F141F8" w:rsidRPr="004E3564" w:rsidRDefault="00C52FE6">
      <w:pPr>
        <w:spacing w:line="265" w:lineRule="exact"/>
        <w:ind w:left="102"/>
        <w:rPr>
          <w:b/>
          <w:i/>
          <w:sz w:val="24"/>
        </w:rPr>
      </w:pPr>
      <w:r w:rsidRPr="004E3564">
        <w:rPr>
          <w:sz w:val="24"/>
        </w:rPr>
        <w:t>-</w:t>
      </w:r>
      <w:r w:rsidR="00D103E0" w:rsidRPr="004E3564">
        <w:rPr>
          <w:sz w:val="24"/>
        </w:rPr>
        <w:t xml:space="preserve"> </w:t>
      </w:r>
      <w:r w:rsidRPr="004E3564">
        <w:rPr>
          <w:sz w:val="24"/>
        </w:rPr>
        <w:t xml:space="preserve">поджог – </w:t>
      </w:r>
      <w:r w:rsidR="0030210A">
        <w:rPr>
          <w:sz w:val="24"/>
        </w:rPr>
        <w:t>3 (2021г. – 4</w:t>
      </w:r>
      <w:r w:rsidR="00F75EEA" w:rsidRPr="004E3564">
        <w:rPr>
          <w:sz w:val="24"/>
        </w:rPr>
        <w:t>)</w:t>
      </w:r>
      <w:r w:rsidR="000C26A1" w:rsidRPr="004E3564">
        <w:rPr>
          <w:sz w:val="24"/>
        </w:rPr>
        <w:t>,</w:t>
      </w:r>
      <w:r w:rsidR="00F75EEA" w:rsidRPr="004E3564">
        <w:rPr>
          <w:sz w:val="24"/>
        </w:rPr>
        <w:t xml:space="preserve"> </w:t>
      </w:r>
      <w:r w:rsidR="00AA788C" w:rsidRPr="004E3564">
        <w:rPr>
          <w:i/>
          <w:sz w:val="24"/>
        </w:rPr>
        <w:t>снижение</w:t>
      </w:r>
      <w:r w:rsidR="0030210A">
        <w:rPr>
          <w:i/>
          <w:sz w:val="24"/>
        </w:rPr>
        <w:t>;</w:t>
      </w:r>
    </w:p>
    <w:p w:rsidR="00D103E0" w:rsidRPr="004E3564" w:rsidRDefault="00D103E0">
      <w:pPr>
        <w:spacing w:line="265" w:lineRule="exact"/>
        <w:ind w:left="102"/>
        <w:rPr>
          <w:b/>
          <w:i/>
          <w:sz w:val="24"/>
        </w:rPr>
      </w:pPr>
      <w:r w:rsidRPr="004E3564">
        <w:rPr>
          <w:i/>
          <w:sz w:val="24"/>
        </w:rPr>
        <w:t>-</w:t>
      </w:r>
      <w:r w:rsidRPr="004E3564">
        <w:rPr>
          <w:b/>
          <w:i/>
          <w:sz w:val="24"/>
        </w:rPr>
        <w:t xml:space="preserve"> </w:t>
      </w:r>
      <w:r w:rsidRPr="004E3564">
        <w:rPr>
          <w:sz w:val="24"/>
        </w:rPr>
        <w:t>по</w:t>
      </w:r>
      <w:r w:rsidR="00506DB0" w:rsidRPr="004E3564">
        <w:rPr>
          <w:sz w:val="24"/>
        </w:rPr>
        <w:t xml:space="preserve"> прочим причинам – </w:t>
      </w:r>
      <w:r w:rsidR="0030210A">
        <w:rPr>
          <w:sz w:val="24"/>
        </w:rPr>
        <w:t>2</w:t>
      </w:r>
      <w:r w:rsidR="007D023E" w:rsidRPr="004E3564">
        <w:rPr>
          <w:sz w:val="24"/>
        </w:rPr>
        <w:t xml:space="preserve"> </w:t>
      </w:r>
      <w:r w:rsidR="007A6AD8" w:rsidRPr="004E3564">
        <w:rPr>
          <w:sz w:val="24"/>
        </w:rPr>
        <w:t>(2020г. – 3</w:t>
      </w:r>
      <w:r w:rsidR="004E3564" w:rsidRPr="004E3564">
        <w:rPr>
          <w:sz w:val="24"/>
        </w:rPr>
        <w:t>)</w:t>
      </w:r>
      <w:r w:rsidR="0030210A">
        <w:rPr>
          <w:sz w:val="24"/>
        </w:rPr>
        <w:t>,</w:t>
      </w:r>
      <w:r w:rsidR="0030210A" w:rsidRPr="0030210A">
        <w:rPr>
          <w:i/>
          <w:sz w:val="24"/>
        </w:rPr>
        <w:t xml:space="preserve"> снижени</w:t>
      </w:r>
      <w:r w:rsidR="0030210A">
        <w:rPr>
          <w:i/>
          <w:sz w:val="24"/>
        </w:rPr>
        <w:t>е</w:t>
      </w:r>
      <w:r w:rsidR="004E3564" w:rsidRPr="004E3564">
        <w:rPr>
          <w:sz w:val="24"/>
        </w:rPr>
        <w:t>.</w:t>
      </w:r>
    </w:p>
    <w:p w:rsidR="00F141F8" w:rsidRPr="004E3564" w:rsidRDefault="00F75EEA">
      <w:pPr>
        <w:pStyle w:val="1"/>
        <w:spacing w:before="103"/>
      </w:pPr>
      <w:r w:rsidRPr="004E3564">
        <w:t>По местам возникновения пожары распределились следующим образом:</w:t>
      </w:r>
    </w:p>
    <w:p w:rsidR="0030210A" w:rsidRDefault="00D7148E" w:rsidP="0030210A">
      <w:pPr>
        <w:tabs>
          <w:tab w:val="left" w:pos="993"/>
        </w:tabs>
        <w:ind w:left="1134" w:hanging="141"/>
        <w:rPr>
          <w:sz w:val="24"/>
        </w:rPr>
      </w:pPr>
      <w:r w:rsidRPr="004E3564">
        <w:rPr>
          <w:sz w:val="24"/>
        </w:rPr>
        <w:t xml:space="preserve">в жилом секторе – </w:t>
      </w:r>
      <w:r w:rsidR="0030210A">
        <w:rPr>
          <w:sz w:val="24"/>
        </w:rPr>
        <w:t>51 (2021</w:t>
      </w:r>
      <w:r w:rsidR="00F75EEA" w:rsidRPr="004E3564">
        <w:rPr>
          <w:sz w:val="24"/>
        </w:rPr>
        <w:t xml:space="preserve">г.- </w:t>
      </w:r>
      <w:r w:rsidR="0030210A">
        <w:rPr>
          <w:sz w:val="24"/>
        </w:rPr>
        <w:t>57</w:t>
      </w:r>
      <w:r w:rsidR="00F75EEA" w:rsidRPr="004E3564">
        <w:rPr>
          <w:sz w:val="24"/>
        </w:rPr>
        <w:t>)</w:t>
      </w:r>
      <w:r w:rsidR="0030210A">
        <w:rPr>
          <w:sz w:val="24"/>
        </w:rPr>
        <w:t>,</w:t>
      </w:r>
      <w:r w:rsidR="00F75EEA" w:rsidRPr="004E3564">
        <w:rPr>
          <w:sz w:val="24"/>
        </w:rPr>
        <w:t xml:space="preserve"> </w:t>
      </w:r>
      <w:r w:rsidR="0030210A">
        <w:rPr>
          <w:sz w:val="24"/>
        </w:rPr>
        <w:t>снижение на 10,5</w:t>
      </w:r>
      <w:r w:rsidRPr="004E3564">
        <w:rPr>
          <w:sz w:val="24"/>
        </w:rPr>
        <w:t>%</w:t>
      </w:r>
      <w:r w:rsidR="00F75EEA" w:rsidRPr="004E3564">
        <w:rPr>
          <w:b/>
          <w:i/>
          <w:sz w:val="24"/>
        </w:rPr>
        <w:t xml:space="preserve">, </w:t>
      </w:r>
      <w:r w:rsidR="00F75EEA" w:rsidRPr="004E3564">
        <w:rPr>
          <w:sz w:val="24"/>
        </w:rPr>
        <w:t>в том</w:t>
      </w:r>
      <w:r w:rsidR="00F75EEA" w:rsidRPr="004E3564">
        <w:rPr>
          <w:spacing w:val="-3"/>
          <w:sz w:val="24"/>
        </w:rPr>
        <w:t xml:space="preserve"> </w:t>
      </w:r>
      <w:r w:rsidR="00F75EEA" w:rsidRPr="004E3564">
        <w:rPr>
          <w:sz w:val="24"/>
        </w:rPr>
        <w:t>числе:</w:t>
      </w:r>
    </w:p>
    <w:p w:rsidR="00F141F8" w:rsidRPr="0030210A" w:rsidRDefault="0030210A" w:rsidP="0030210A">
      <w:pPr>
        <w:tabs>
          <w:tab w:val="left" w:pos="993"/>
        </w:tabs>
        <w:ind w:left="1134" w:hanging="141"/>
        <w:rPr>
          <w:i/>
          <w:sz w:val="24"/>
        </w:rPr>
      </w:pPr>
      <w:r w:rsidRPr="0030210A">
        <w:rPr>
          <w:i/>
          <w:sz w:val="24"/>
        </w:rPr>
        <w:t xml:space="preserve"> </w:t>
      </w:r>
      <w:r w:rsidRPr="004E3564">
        <w:rPr>
          <w:i/>
          <w:sz w:val="24"/>
        </w:rPr>
        <w:t xml:space="preserve">- в жилых домах – </w:t>
      </w:r>
      <w:r>
        <w:rPr>
          <w:i/>
          <w:sz w:val="24"/>
        </w:rPr>
        <w:t>27</w:t>
      </w:r>
      <w:r w:rsidRPr="004E3564">
        <w:rPr>
          <w:i/>
          <w:sz w:val="24"/>
        </w:rPr>
        <w:t xml:space="preserve"> </w:t>
      </w:r>
      <w:r>
        <w:rPr>
          <w:i/>
          <w:sz w:val="24"/>
        </w:rPr>
        <w:t>(2021</w:t>
      </w:r>
      <w:r w:rsidRPr="004E3564">
        <w:rPr>
          <w:i/>
          <w:sz w:val="24"/>
        </w:rPr>
        <w:t xml:space="preserve"> г.- </w:t>
      </w:r>
      <w:r>
        <w:rPr>
          <w:i/>
          <w:sz w:val="24"/>
        </w:rPr>
        <w:t>16</w:t>
      </w:r>
      <w:r w:rsidRPr="004E3564">
        <w:rPr>
          <w:i/>
          <w:sz w:val="24"/>
        </w:rPr>
        <w:t>)</w:t>
      </w:r>
      <w:r>
        <w:rPr>
          <w:i/>
          <w:sz w:val="24"/>
        </w:rPr>
        <w:t>,</w:t>
      </w:r>
      <w:r w:rsidRPr="004E3564">
        <w:rPr>
          <w:i/>
          <w:sz w:val="24"/>
        </w:rPr>
        <w:t xml:space="preserve"> снижение на </w:t>
      </w:r>
      <w:r>
        <w:rPr>
          <w:i/>
          <w:sz w:val="24"/>
        </w:rPr>
        <w:t>68,7</w:t>
      </w:r>
      <w:r w:rsidRPr="004E3564">
        <w:rPr>
          <w:i/>
          <w:sz w:val="24"/>
        </w:rPr>
        <w:t>%;</w:t>
      </w:r>
    </w:p>
    <w:p w:rsidR="00364082" w:rsidRPr="00364082" w:rsidRDefault="0030210A" w:rsidP="00364082">
      <w:pPr>
        <w:tabs>
          <w:tab w:val="left" w:pos="993"/>
        </w:tabs>
        <w:spacing w:line="274" w:lineRule="exact"/>
        <w:ind w:left="1134" w:hanging="141"/>
        <w:rPr>
          <w:sz w:val="24"/>
        </w:rPr>
      </w:pPr>
      <w:r>
        <w:rPr>
          <w:i/>
          <w:sz w:val="24"/>
        </w:rPr>
        <w:t>- в банях – 13 (2021г.-24), снижение на 45,8</w:t>
      </w:r>
      <w:r w:rsidR="00364082" w:rsidRPr="00364082">
        <w:rPr>
          <w:i/>
          <w:sz w:val="24"/>
        </w:rPr>
        <w:t>%;</w:t>
      </w:r>
    </w:p>
    <w:p w:rsidR="00F141F8" w:rsidRPr="00364082" w:rsidRDefault="00F75EEA" w:rsidP="00364082">
      <w:pPr>
        <w:pStyle w:val="a5"/>
        <w:numPr>
          <w:ilvl w:val="1"/>
          <w:numId w:val="3"/>
        </w:numPr>
        <w:tabs>
          <w:tab w:val="left" w:pos="993"/>
          <w:tab w:val="left" w:pos="1374"/>
        </w:tabs>
        <w:ind w:left="1134" w:hanging="141"/>
        <w:rPr>
          <w:i/>
          <w:sz w:val="24"/>
        </w:rPr>
      </w:pPr>
      <w:r w:rsidRPr="004E3564">
        <w:rPr>
          <w:i/>
          <w:sz w:val="24"/>
        </w:rPr>
        <w:t xml:space="preserve">в садовых домах – </w:t>
      </w:r>
      <w:r w:rsidR="0030210A">
        <w:rPr>
          <w:i/>
          <w:sz w:val="24"/>
        </w:rPr>
        <w:t>6</w:t>
      </w:r>
      <w:r w:rsidRPr="004E3564">
        <w:rPr>
          <w:i/>
          <w:sz w:val="24"/>
        </w:rPr>
        <w:t xml:space="preserve"> (20</w:t>
      </w:r>
      <w:r w:rsidR="0030210A">
        <w:rPr>
          <w:i/>
          <w:sz w:val="24"/>
        </w:rPr>
        <w:t>21</w:t>
      </w:r>
      <w:r w:rsidRPr="004E3564">
        <w:rPr>
          <w:i/>
          <w:sz w:val="24"/>
        </w:rPr>
        <w:t xml:space="preserve">г.- </w:t>
      </w:r>
      <w:r w:rsidR="0030210A">
        <w:rPr>
          <w:i/>
          <w:sz w:val="24"/>
        </w:rPr>
        <w:t>13,</w:t>
      </w:r>
      <w:r w:rsidRPr="004E3564">
        <w:rPr>
          <w:i/>
          <w:sz w:val="24"/>
        </w:rPr>
        <w:t xml:space="preserve">) </w:t>
      </w:r>
      <w:r w:rsidR="001E41E0" w:rsidRPr="004E3564">
        <w:rPr>
          <w:i/>
          <w:sz w:val="24"/>
        </w:rPr>
        <w:t>снижение</w:t>
      </w:r>
      <w:r w:rsidR="007A6AD8" w:rsidRPr="004E3564">
        <w:rPr>
          <w:i/>
          <w:sz w:val="24"/>
        </w:rPr>
        <w:t xml:space="preserve"> </w:t>
      </w:r>
      <w:r w:rsidR="0030210A">
        <w:rPr>
          <w:i/>
          <w:sz w:val="24"/>
        </w:rPr>
        <w:t>на 53,8</w:t>
      </w:r>
      <w:r w:rsidR="0088633F">
        <w:rPr>
          <w:i/>
          <w:sz w:val="24"/>
        </w:rPr>
        <w:t>%</w:t>
      </w:r>
      <w:r w:rsidR="004E3564" w:rsidRPr="004E3564">
        <w:rPr>
          <w:i/>
          <w:sz w:val="24"/>
        </w:rPr>
        <w:t>;</w:t>
      </w:r>
    </w:p>
    <w:p w:rsidR="006F682C" w:rsidRDefault="00940D68" w:rsidP="00364082">
      <w:pPr>
        <w:tabs>
          <w:tab w:val="left" w:pos="993"/>
        </w:tabs>
        <w:ind w:left="1134" w:hanging="141"/>
        <w:rPr>
          <w:i/>
          <w:sz w:val="24"/>
        </w:rPr>
      </w:pPr>
      <w:r w:rsidRPr="004E3564">
        <w:rPr>
          <w:i/>
          <w:sz w:val="24"/>
        </w:rPr>
        <w:t>- в надв</w:t>
      </w:r>
      <w:r w:rsidR="0030210A">
        <w:rPr>
          <w:i/>
          <w:sz w:val="24"/>
        </w:rPr>
        <w:t>орных постройках – 2</w:t>
      </w:r>
      <w:r w:rsidR="006A2D52">
        <w:rPr>
          <w:i/>
          <w:sz w:val="24"/>
        </w:rPr>
        <w:t xml:space="preserve"> (2021</w:t>
      </w:r>
      <w:r w:rsidR="0030210A">
        <w:rPr>
          <w:i/>
          <w:sz w:val="24"/>
        </w:rPr>
        <w:t>г. – 4</w:t>
      </w:r>
      <w:r w:rsidR="006F682C" w:rsidRPr="004E3564">
        <w:rPr>
          <w:i/>
          <w:sz w:val="24"/>
        </w:rPr>
        <w:t xml:space="preserve">), </w:t>
      </w:r>
      <w:r w:rsidR="0030210A" w:rsidRPr="0030210A">
        <w:rPr>
          <w:i/>
          <w:sz w:val="24"/>
        </w:rPr>
        <w:t xml:space="preserve">снижение </w:t>
      </w:r>
      <w:r w:rsidR="006F682C" w:rsidRPr="0030210A">
        <w:rPr>
          <w:i/>
          <w:sz w:val="24"/>
        </w:rPr>
        <w:t xml:space="preserve">в </w:t>
      </w:r>
      <w:r w:rsidR="0030210A">
        <w:rPr>
          <w:i/>
          <w:sz w:val="24"/>
        </w:rPr>
        <w:t>2</w:t>
      </w:r>
      <w:r w:rsidR="0088633F" w:rsidRPr="0030210A">
        <w:rPr>
          <w:i/>
          <w:sz w:val="24"/>
        </w:rPr>
        <w:t xml:space="preserve"> </w:t>
      </w:r>
      <w:r w:rsidR="006F682C" w:rsidRPr="0030210A">
        <w:rPr>
          <w:i/>
          <w:sz w:val="24"/>
        </w:rPr>
        <w:t>раза;</w:t>
      </w:r>
    </w:p>
    <w:p w:rsidR="0030210A" w:rsidRPr="0030210A" w:rsidRDefault="0030210A" w:rsidP="0030210A">
      <w:pPr>
        <w:tabs>
          <w:tab w:val="left" w:pos="993"/>
        </w:tabs>
        <w:ind w:left="1134" w:hanging="141"/>
        <w:rPr>
          <w:i/>
          <w:sz w:val="24"/>
        </w:rPr>
      </w:pPr>
      <w:r>
        <w:rPr>
          <w:i/>
          <w:sz w:val="24"/>
        </w:rPr>
        <w:t>- в гаражах - 2 пожара</w:t>
      </w:r>
      <w:r w:rsidR="006A2D52">
        <w:rPr>
          <w:i/>
          <w:sz w:val="24"/>
        </w:rPr>
        <w:t xml:space="preserve"> </w:t>
      </w:r>
      <w:r w:rsidR="006A2D52" w:rsidRPr="006A2D52">
        <w:rPr>
          <w:i/>
          <w:sz w:val="24"/>
        </w:rPr>
        <w:t>(2021</w:t>
      </w:r>
      <w:r w:rsidR="006A2D52">
        <w:rPr>
          <w:i/>
          <w:sz w:val="24"/>
        </w:rPr>
        <w:t>г. – 0)</w:t>
      </w:r>
      <w:r w:rsidR="006A2D52" w:rsidRPr="006A2D52">
        <w:rPr>
          <w:i/>
          <w:sz w:val="24"/>
        </w:rPr>
        <w:t>,</w:t>
      </w:r>
      <w:r w:rsidR="006A2D52">
        <w:rPr>
          <w:i/>
          <w:sz w:val="24"/>
        </w:rPr>
        <w:t xml:space="preserve"> </w:t>
      </w:r>
      <w:r w:rsidR="006A2D52" w:rsidRPr="006A2D52">
        <w:rPr>
          <w:b/>
          <w:i/>
          <w:sz w:val="24"/>
        </w:rPr>
        <w:t>увеличение</w:t>
      </w:r>
      <w:r w:rsidRPr="006A2D52">
        <w:rPr>
          <w:b/>
          <w:i/>
          <w:sz w:val="24"/>
        </w:rPr>
        <w:t xml:space="preserve">; </w:t>
      </w:r>
    </w:p>
    <w:p w:rsidR="0030210A" w:rsidRPr="006A2D52" w:rsidRDefault="0030210A" w:rsidP="006A2D52">
      <w:pPr>
        <w:tabs>
          <w:tab w:val="left" w:pos="993"/>
        </w:tabs>
        <w:ind w:left="1134" w:hanging="141"/>
        <w:rPr>
          <w:b/>
          <w:i/>
          <w:sz w:val="24"/>
        </w:rPr>
      </w:pPr>
      <w:r w:rsidRPr="0030210A">
        <w:rPr>
          <w:i/>
          <w:sz w:val="24"/>
        </w:rPr>
        <w:t xml:space="preserve">- на </w:t>
      </w:r>
      <w:r>
        <w:rPr>
          <w:i/>
          <w:sz w:val="24"/>
        </w:rPr>
        <w:t>прочих объектах жилого сектора -1 пожар</w:t>
      </w:r>
      <w:r w:rsidR="006A2D52">
        <w:rPr>
          <w:i/>
          <w:sz w:val="24"/>
        </w:rPr>
        <w:t xml:space="preserve"> </w:t>
      </w:r>
      <w:r w:rsidR="006A2D52" w:rsidRPr="006A2D52">
        <w:rPr>
          <w:i/>
          <w:sz w:val="24"/>
        </w:rPr>
        <w:t>(2021г. – 0),</w:t>
      </w:r>
      <w:r w:rsidR="006A2D52">
        <w:rPr>
          <w:i/>
          <w:sz w:val="24"/>
        </w:rPr>
        <w:t xml:space="preserve"> </w:t>
      </w:r>
      <w:r w:rsidR="006A2D52">
        <w:rPr>
          <w:b/>
          <w:i/>
          <w:sz w:val="24"/>
        </w:rPr>
        <w:t>увеличение;</w:t>
      </w:r>
    </w:p>
    <w:p w:rsidR="00D7148E" w:rsidRPr="006A2D52" w:rsidRDefault="00D7148E" w:rsidP="00D7148E">
      <w:pPr>
        <w:tabs>
          <w:tab w:val="left" w:pos="1374"/>
        </w:tabs>
        <w:ind w:left="142"/>
        <w:rPr>
          <w:b/>
          <w:i/>
          <w:sz w:val="24"/>
        </w:rPr>
      </w:pPr>
      <w:r w:rsidRPr="006A2D52">
        <w:rPr>
          <w:i/>
          <w:sz w:val="24"/>
        </w:rPr>
        <w:t xml:space="preserve"> -</w:t>
      </w:r>
      <w:r w:rsidRPr="006A2D52">
        <w:rPr>
          <w:sz w:val="24"/>
        </w:rPr>
        <w:t xml:space="preserve"> в объек</w:t>
      </w:r>
      <w:r w:rsidR="006A2D52" w:rsidRPr="006A2D52">
        <w:rPr>
          <w:sz w:val="24"/>
        </w:rPr>
        <w:t>тах общественного назначения – 1 (2021г. – 0</w:t>
      </w:r>
      <w:r w:rsidRPr="006A2D52">
        <w:rPr>
          <w:sz w:val="24"/>
        </w:rPr>
        <w:t>)</w:t>
      </w:r>
      <w:r w:rsidR="008D4D08" w:rsidRPr="006A2D52">
        <w:rPr>
          <w:sz w:val="24"/>
        </w:rPr>
        <w:t>,</w:t>
      </w:r>
      <w:r w:rsidRPr="006A2D52">
        <w:rPr>
          <w:b/>
          <w:i/>
          <w:sz w:val="24"/>
        </w:rPr>
        <w:t xml:space="preserve"> </w:t>
      </w:r>
      <w:r w:rsidR="006A2D52">
        <w:rPr>
          <w:b/>
          <w:i/>
          <w:sz w:val="24"/>
        </w:rPr>
        <w:t>увеличение;</w:t>
      </w:r>
    </w:p>
    <w:p w:rsidR="00D7148E" w:rsidRPr="004E3564" w:rsidRDefault="006A2D52" w:rsidP="00D7148E">
      <w:pPr>
        <w:tabs>
          <w:tab w:val="left" w:pos="1374"/>
        </w:tabs>
        <w:ind w:left="142"/>
        <w:rPr>
          <w:i/>
          <w:sz w:val="24"/>
        </w:rPr>
      </w:pPr>
      <w:r>
        <w:rPr>
          <w:i/>
          <w:sz w:val="24"/>
        </w:rPr>
        <w:t xml:space="preserve"> - на транспорте – 2 (2021</w:t>
      </w:r>
      <w:r w:rsidR="00D7148E" w:rsidRPr="004E3564">
        <w:rPr>
          <w:i/>
          <w:sz w:val="24"/>
        </w:rPr>
        <w:t xml:space="preserve">г. </w:t>
      </w:r>
      <w:r>
        <w:rPr>
          <w:i/>
          <w:sz w:val="24"/>
        </w:rPr>
        <w:t>– 4</w:t>
      </w:r>
      <w:r w:rsidR="00D7148E" w:rsidRPr="004E3564">
        <w:rPr>
          <w:i/>
          <w:sz w:val="24"/>
        </w:rPr>
        <w:t>)</w:t>
      </w:r>
      <w:r w:rsidR="00E9564F" w:rsidRPr="004E3564">
        <w:rPr>
          <w:i/>
          <w:sz w:val="24"/>
        </w:rPr>
        <w:t xml:space="preserve"> </w:t>
      </w:r>
      <w:r w:rsidR="00382369">
        <w:rPr>
          <w:i/>
          <w:sz w:val="24"/>
        </w:rPr>
        <w:t xml:space="preserve">снижение </w:t>
      </w:r>
      <w:r>
        <w:rPr>
          <w:i/>
          <w:sz w:val="24"/>
        </w:rPr>
        <w:t>в 2 раза;</w:t>
      </w:r>
    </w:p>
    <w:p w:rsidR="00F733F3" w:rsidRPr="006A2D52" w:rsidRDefault="006A2D52" w:rsidP="006A2D52">
      <w:pPr>
        <w:tabs>
          <w:tab w:val="left" w:pos="1374"/>
        </w:tabs>
        <w:ind w:left="142"/>
        <w:rPr>
          <w:b/>
          <w:i/>
          <w:sz w:val="24"/>
        </w:rPr>
      </w:pPr>
      <w:r>
        <w:rPr>
          <w:i/>
          <w:sz w:val="24"/>
        </w:rPr>
        <w:t>- в производственных зданиях – 0 (2021</w:t>
      </w:r>
      <w:r w:rsidR="006741D1" w:rsidRPr="004E3564">
        <w:rPr>
          <w:i/>
          <w:sz w:val="24"/>
        </w:rPr>
        <w:t>г.</w:t>
      </w:r>
      <w:r>
        <w:rPr>
          <w:i/>
          <w:sz w:val="24"/>
        </w:rPr>
        <w:t xml:space="preserve"> –2</w:t>
      </w:r>
      <w:r w:rsidR="00F733F3" w:rsidRPr="004E3564">
        <w:rPr>
          <w:i/>
          <w:sz w:val="24"/>
        </w:rPr>
        <w:t>)</w:t>
      </w:r>
      <w:r w:rsidR="0058429A" w:rsidRPr="004E3564">
        <w:rPr>
          <w:i/>
          <w:sz w:val="24"/>
        </w:rPr>
        <w:t xml:space="preserve"> </w:t>
      </w:r>
      <w:r w:rsidRPr="006A2D52">
        <w:rPr>
          <w:b/>
          <w:i/>
          <w:sz w:val="24"/>
        </w:rPr>
        <w:t>снижение</w:t>
      </w:r>
      <w:r>
        <w:rPr>
          <w:b/>
          <w:i/>
          <w:sz w:val="24"/>
        </w:rPr>
        <w:t>;</w:t>
      </w:r>
    </w:p>
    <w:p w:rsidR="00F141F8" w:rsidRPr="004E3564" w:rsidRDefault="00F75EEA" w:rsidP="00382369">
      <w:pPr>
        <w:tabs>
          <w:tab w:val="left" w:pos="1374"/>
        </w:tabs>
        <w:ind w:left="142"/>
        <w:rPr>
          <w:i/>
          <w:sz w:val="24"/>
        </w:rPr>
      </w:pPr>
      <w:r w:rsidRPr="004E3564">
        <w:rPr>
          <w:i/>
          <w:sz w:val="24"/>
        </w:rPr>
        <w:t xml:space="preserve"> - </w:t>
      </w:r>
      <w:r w:rsidRPr="004E3564">
        <w:rPr>
          <w:sz w:val="24"/>
        </w:rPr>
        <w:t>на прочих объектах</w:t>
      </w:r>
      <w:r w:rsidR="00F733F3" w:rsidRPr="004E3564">
        <w:rPr>
          <w:i/>
          <w:sz w:val="24"/>
        </w:rPr>
        <w:t xml:space="preserve"> – </w:t>
      </w:r>
      <w:r w:rsidR="006A2D52">
        <w:rPr>
          <w:i/>
          <w:sz w:val="24"/>
        </w:rPr>
        <w:t>31 (2021</w:t>
      </w:r>
      <w:r w:rsidRPr="004E3564">
        <w:rPr>
          <w:i/>
          <w:sz w:val="24"/>
        </w:rPr>
        <w:t>г. -</w:t>
      </w:r>
      <w:r w:rsidR="006A2D52">
        <w:rPr>
          <w:i/>
          <w:sz w:val="24"/>
        </w:rPr>
        <w:t>15</w:t>
      </w:r>
      <w:r w:rsidRPr="004E3564">
        <w:rPr>
          <w:i/>
          <w:sz w:val="24"/>
        </w:rPr>
        <w:t>)</w:t>
      </w:r>
      <w:r w:rsidR="008B0BA5" w:rsidRPr="004E3564">
        <w:rPr>
          <w:i/>
          <w:sz w:val="24"/>
        </w:rPr>
        <w:t xml:space="preserve"> </w:t>
      </w:r>
      <w:r w:rsidR="006A2D52" w:rsidRPr="006A2D52">
        <w:rPr>
          <w:b/>
          <w:i/>
          <w:sz w:val="24"/>
        </w:rPr>
        <w:t>увеличение</w:t>
      </w:r>
      <w:r w:rsidR="006A2D52">
        <w:rPr>
          <w:b/>
          <w:i/>
          <w:sz w:val="24"/>
        </w:rPr>
        <w:t xml:space="preserve"> на 106,6%.</w:t>
      </w:r>
    </w:p>
    <w:p w:rsidR="007E76BE" w:rsidRDefault="007E76BE" w:rsidP="007E76BE">
      <w:pPr>
        <w:pStyle w:val="1"/>
        <w:spacing w:before="0" w:line="240" w:lineRule="auto"/>
        <w:ind w:left="0" w:firstLine="720"/>
        <w:jc w:val="center"/>
      </w:pPr>
    </w:p>
    <w:p w:rsidR="009F7F6E" w:rsidRDefault="009F7F6E" w:rsidP="007E76BE">
      <w:pPr>
        <w:pStyle w:val="1"/>
        <w:spacing w:before="0" w:line="240" w:lineRule="auto"/>
        <w:ind w:left="0" w:firstLine="720"/>
        <w:jc w:val="center"/>
      </w:pPr>
      <w:r w:rsidRPr="00C36503">
        <w:t>Обз</w:t>
      </w:r>
      <w:r>
        <w:t>ор пожа</w:t>
      </w:r>
      <w:r w:rsidR="006A2D52">
        <w:t>ров, происшедших за декабрь 2022</w:t>
      </w:r>
      <w:r>
        <w:t xml:space="preserve"> г.</w:t>
      </w:r>
      <w:r w:rsidRPr="00C36503">
        <w:t xml:space="preserve"> на территории</w:t>
      </w:r>
      <w:r w:rsidRPr="009F7F6E">
        <w:t xml:space="preserve"> </w:t>
      </w:r>
      <w:proofErr w:type="spellStart"/>
      <w:r w:rsidR="002A7455" w:rsidRPr="004E3564">
        <w:t>Горноуральского</w:t>
      </w:r>
      <w:proofErr w:type="spellEnd"/>
      <w:r w:rsidR="002A7455" w:rsidRPr="004E3564">
        <w:t xml:space="preserve"> ГО</w:t>
      </w:r>
    </w:p>
    <w:p w:rsidR="006A2D52" w:rsidRPr="007E76BE" w:rsidRDefault="006A2D52" w:rsidP="007E76BE">
      <w:pPr>
        <w:widowControl/>
        <w:autoSpaceDE/>
        <w:autoSpaceDN/>
        <w:ind w:firstLine="720"/>
        <w:jc w:val="both"/>
        <w:rPr>
          <w:b/>
          <w:sz w:val="24"/>
          <w:szCs w:val="24"/>
          <w:lang w:eastAsia="ru-RU"/>
        </w:rPr>
      </w:pPr>
      <w:r w:rsidRPr="007E76BE">
        <w:rPr>
          <w:b/>
          <w:sz w:val="24"/>
          <w:szCs w:val="24"/>
          <w:lang w:eastAsia="ru-RU"/>
        </w:rPr>
        <w:t xml:space="preserve">06 декабря в 05.19. </w:t>
      </w:r>
      <w:r w:rsidRPr="007E76BE">
        <w:rPr>
          <w:sz w:val="24"/>
          <w:szCs w:val="24"/>
          <w:lang w:eastAsia="ru-RU"/>
        </w:rPr>
        <w:t xml:space="preserve">с. Лая, ул. Молодёжная у д.16 – на S=4 </w:t>
      </w:r>
      <w:proofErr w:type="spellStart"/>
      <w:r w:rsidRPr="007E76BE">
        <w:rPr>
          <w:sz w:val="24"/>
          <w:szCs w:val="24"/>
          <w:lang w:eastAsia="ru-RU"/>
        </w:rPr>
        <w:t>кв.м</w:t>
      </w:r>
      <w:proofErr w:type="spellEnd"/>
      <w:r w:rsidRPr="007E76BE">
        <w:rPr>
          <w:sz w:val="24"/>
          <w:szCs w:val="24"/>
          <w:lang w:eastAsia="ru-RU"/>
        </w:rPr>
        <w:t>. сгорела кабина грузового автомобиля «HONGYAN GENLYON». Предполагаемая причина – короткое замыкание электропроводки в моторном отсеке.</w:t>
      </w:r>
      <w:r w:rsidRPr="007E76BE">
        <w:rPr>
          <w:b/>
          <w:sz w:val="24"/>
          <w:szCs w:val="24"/>
          <w:lang w:eastAsia="ru-RU"/>
        </w:rPr>
        <w:t xml:space="preserve"> </w:t>
      </w:r>
    </w:p>
    <w:p w:rsidR="006A2D52" w:rsidRPr="007E76BE" w:rsidRDefault="006A2D52" w:rsidP="007E76BE">
      <w:pPr>
        <w:widowControl/>
        <w:autoSpaceDE/>
        <w:autoSpaceDN/>
        <w:ind w:firstLine="720"/>
        <w:jc w:val="both"/>
        <w:rPr>
          <w:bCs/>
          <w:i/>
          <w:sz w:val="24"/>
          <w:szCs w:val="24"/>
          <w:lang w:eastAsia="ru-RU"/>
        </w:rPr>
      </w:pPr>
      <w:r w:rsidRPr="007E76BE">
        <w:rPr>
          <w:sz w:val="24"/>
          <w:szCs w:val="24"/>
          <w:lang w:eastAsia="ru-RU"/>
        </w:rPr>
        <w:t xml:space="preserve">                                                                        </w:t>
      </w:r>
    </w:p>
    <w:p w:rsidR="006A2D52" w:rsidRPr="007E76BE" w:rsidRDefault="006A2D52" w:rsidP="007E76B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7E76BE">
        <w:rPr>
          <w:b/>
          <w:sz w:val="24"/>
          <w:szCs w:val="24"/>
          <w:lang w:eastAsia="ru-RU"/>
        </w:rPr>
        <w:t>14 декабря в 12.01</w:t>
      </w:r>
      <w:r w:rsidRPr="007E76BE">
        <w:rPr>
          <w:sz w:val="24"/>
          <w:szCs w:val="24"/>
          <w:lang w:eastAsia="ru-RU"/>
        </w:rPr>
        <w:t xml:space="preserve"> д. Шумиха ул. Победы, д. 62 на S=80 </w:t>
      </w:r>
      <w:proofErr w:type="spellStart"/>
      <w:r w:rsidRPr="007E76BE">
        <w:rPr>
          <w:sz w:val="24"/>
          <w:szCs w:val="24"/>
          <w:lang w:eastAsia="ru-RU"/>
        </w:rPr>
        <w:t>кв.м</w:t>
      </w:r>
      <w:proofErr w:type="spellEnd"/>
      <w:r w:rsidRPr="007E76BE">
        <w:rPr>
          <w:sz w:val="24"/>
          <w:szCs w:val="24"/>
          <w:lang w:eastAsia="ru-RU"/>
        </w:rPr>
        <w:t>. сгорел частный жилой дом надворные постройки, Причина – аварийный режим электропроводки в надворных постройках. В тушении пожара приняла участие дружина добровольных пожарных               д. Шумиха в количестве 3 человек.</w:t>
      </w:r>
    </w:p>
    <w:p w:rsidR="006A2D52" w:rsidRPr="007E76BE" w:rsidRDefault="006A2D52" w:rsidP="007E76B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</w:p>
    <w:p w:rsidR="00613795" w:rsidRPr="007E76BE" w:rsidRDefault="006A2D52" w:rsidP="007E76B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7E76BE">
        <w:rPr>
          <w:b/>
          <w:sz w:val="24"/>
          <w:szCs w:val="24"/>
          <w:lang w:eastAsia="ru-RU"/>
        </w:rPr>
        <w:t>23 декабря в 03:41</w:t>
      </w:r>
      <w:r w:rsidRPr="007E76BE">
        <w:rPr>
          <w:sz w:val="24"/>
          <w:szCs w:val="24"/>
          <w:lang w:eastAsia="ru-RU"/>
        </w:rPr>
        <w:t xml:space="preserve"> в пожарно-спасательную службу поступило сообщение о пожаре в жилом доме по ул. </w:t>
      </w:r>
      <w:proofErr w:type="gramStart"/>
      <w:r w:rsidRPr="007E76BE">
        <w:rPr>
          <w:sz w:val="24"/>
          <w:szCs w:val="24"/>
          <w:lang w:eastAsia="ru-RU"/>
        </w:rPr>
        <w:t>Коммунистическая</w:t>
      </w:r>
      <w:proofErr w:type="gramEnd"/>
      <w:r w:rsidRPr="007E76BE">
        <w:rPr>
          <w:sz w:val="24"/>
          <w:szCs w:val="24"/>
          <w:lang w:eastAsia="ru-RU"/>
        </w:rPr>
        <w:t>.</w:t>
      </w:r>
      <w:r w:rsidR="007E76BE" w:rsidRPr="007E76BE">
        <w:rPr>
          <w:sz w:val="24"/>
          <w:szCs w:val="24"/>
          <w:lang w:eastAsia="ru-RU"/>
        </w:rPr>
        <w:t xml:space="preserve"> </w:t>
      </w:r>
      <w:r w:rsidRPr="007E76BE">
        <w:rPr>
          <w:sz w:val="24"/>
          <w:szCs w:val="24"/>
          <w:lang w:eastAsia="ru-RU"/>
        </w:rPr>
        <w:t>По предварительным данным возгорание началось с надворных построек. Ночью хозяин дома услышал шум с улицы. Выглянул в окно, увидел, что горит крытый двор. Семья эвакуировалась через окно, так как возможности выйти через дверь не было.</w:t>
      </w:r>
      <w:r w:rsidR="007E76BE" w:rsidRPr="007E76BE">
        <w:rPr>
          <w:sz w:val="24"/>
          <w:szCs w:val="24"/>
          <w:lang w:eastAsia="ru-RU"/>
        </w:rPr>
        <w:t xml:space="preserve"> </w:t>
      </w:r>
      <w:r w:rsidRPr="007E76BE">
        <w:rPr>
          <w:sz w:val="24"/>
          <w:szCs w:val="24"/>
          <w:lang w:eastAsia="ru-RU"/>
        </w:rPr>
        <w:t xml:space="preserve">В результате пожара, на площади 100 </w:t>
      </w:r>
      <w:proofErr w:type="spellStart"/>
      <w:r w:rsidRPr="007E76BE">
        <w:rPr>
          <w:sz w:val="24"/>
          <w:szCs w:val="24"/>
          <w:lang w:eastAsia="ru-RU"/>
        </w:rPr>
        <w:t>кв.м</w:t>
      </w:r>
      <w:proofErr w:type="spellEnd"/>
      <w:r w:rsidRPr="007E76BE">
        <w:rPr>
          <w:sz w:val="24"/>
          <w:szCs w:val="24"/>
          <w:lang w:eastAsia="ru-RU"/>
        </w:rPr>
        <w:t>. сгорел частный жилой дом, надворные постройки, автомобиль «</w:t>
      </w:r>
      <w:proofErr w:type="spellStart"/>
      <w:r w:rsidRPr="007E76BE">
        <w:rPr>
          <w:sz w:val="24"/>
          <w:szCs w:val="24"/>
          <w:lang w:eastAsia="ru-RU"/>
        </w:rPr>
        <w:t>Renault</w:t>
      </w:r>
      <w:proofErr w:type="spellEnd"/>
      <w:r w:rsidRPr="007E76BE">
        <w:rPr>
          <w:sz w:val="24"/>
          <w:szCs w:val="24"/>
          <w:lang w:eastAsia="ru-RU"/>
        </w:rPr>
        <w:t xml:space="preserve"> </w:t>
      </w:r>
      <w:proofErr w:type="spellStart"/>
      <w:r w:rsidRPr="007E76BE">
        <w:rPr>
          <w:sz w:val="24"/>
          <w:szCs w:val="24"/>
          <w:lang w:eastAsia="ru-RU"/>
        </w:rPr>
        <w:t>Logan</w:t>
      </w:r>
      <w:proofErr w:type="spellEnd"/>
      <w:r w:rsidRPr="007E76BE">
        <w:rPr>
          <w:sz w:val="24"/>
          <w:szCs w:val="24"/>
          <w:lang w:eastAsia="ru-RU"/>
        </w:rPr>
        <w:t xml:space="preserve">». Причина </w:t>
      </w:r>
      <w:r w:rsidR="007E76BE" w:rsidRPr="007E76BE">
        <w:rPr>
          <w:sz w:val="24"/>
          <w:szCs w:val="24"/>
          <w:lang w:eastAsia="ru-RU"/>
        </w:rPr>
        <w:t xml:space="preserve">– аварийный режим работы электропроводки. </w:t>
      </w:r>
      <w:r w:rsidRPr="007E76BE">
        <w:rPr>
          <w:sz w:val="24"/>
          <w:szCs w:val="24"/>
          <w:lang w:eastAsia="ru-RU"/>
        </w:rPr>
        <w:t>В ликвидации пожара приняли участие добровольцы в количестве 2х человек из добровольной пожарной дружины посёлка, 4 единицы спецтехники, 10 человек личного состава дежурных караулов.</w:t>
      </w:r>
      <w:r w:rsidR="007E76BE" w:rsidRPr="007E76BE">
        <w:rPr>
          <w:sz w:val="24"/>
          <w:szCs w:val="24"/>
          <w:lang w:eastAsia="ru-RU"/>
        </w:rPr>
        <w:t xml:space="preserve"> </w:t>
      </w:r>
    </w:p>
    <w:p w:rsidR="007E76BE" w:rsidRPr="007E76BE" w:rsidRDefault="007E76BE" w:rsidP="007E76B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</w:p>
    <w:p w:rsidR="00613795" w:rsidRPr="007E76BE" w:rsidRDefault="00613795" w:rsidP="007E76B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7E76BE">
        <w:rPr>
          <w:b/>
          <w:sz w:val="24"/>
          <w:szCs w:val="24"/>
          <w:lang w:eastAsia="ru-RU"/>
        </w:rPr>
        <w:t>23 декабря в 19.40.</w:t>
      </w:r>
      <w:r w:rsidRPr="007E76BE">
        <w:rPr>
          <w:sz w:val="24"/>
          <w:szCs w:val="24"/>
          <w:lang w:eastAsia="ru-RU"/>
        </w:rPr>
        <w:t xml:space="preserve"> в пожарно-спасательную службу поступило сообщение. Горела квартира в </w:t>
      </w:r>
      <w:proofErr w:type="gramStart"/>
      <w:r w:rsidRPr="007E76BE">
        <w:rPr>
          <w:sz w:val="24"/>
          <w:szCs w:val="24"/>
          <w:lang w:eastAsia="ru-RU"/>
        </w:rPr>
        <w:t>многоквартирным</w:t>
      </w:r>
      <w:proofErr w:type="gramEnd"/>
      <w:r w:rsidRPr="007E76BE">
        <w:rPr>
          <w:sz w:val="24"/>
          <w:szCs w:val="24"/>
          <w:lang w:eastAsia="ru-RU"/>
        </w:rPr>
        <w:t xml:space="preserve"> жилом доме по ул. Ломоносова в п. Черноисточинск.</w:t>
      </w:r>
      <w:r w:rsidRPr="007E76BE">
        <w:rPr>
          <w:sz w:val="24"/>
          <w:szCs w:val="24"/>
          <w:lang w:eastAsia="ru-RU"/>
        </w:rPr>
        <w:br/>
        <w:t>В ходе тушения пожара были обнаружены погибшие: женщина, 1994 г.р., ребенок, 2019 г.р.</w:t>
      </w:r>
      <w:r w:rsidR="007E76BE" w:rsidRPr="007E76BE">
        <w:rPr>
          <w:sz w:val="24"/>
          <w:szCs w:val="24"/>
          <w:lang w:eastAsia="ru-RU"/>
        </w:rPr>
        <w:t xml:space="preserve"> </w:t>
      </w:r>
      <w:r w:rsidRPr="007E76BE">
        <w:rPr>
          <w:sz w:val="24"/>
          <w:szCs w:val="24"/>
          <w:lang w:eastAsia="ru-RU"/>
        </w:rPr>
        <w:t xml:space="preserve">По предварительным данным возгорание началось в помещении кухни. Площадь пожара составила 4 </w:t>
      </w:r>
      <w:proofErr w:type="spellStart"/>
      <w:r w:rsidRPr="007E76BE">
        <w:rPr>
          <w:sz w:val="24"/>
          <w:szCs w:val="24"/>
          <w:lang w:eastAsia="ru-RU"/>
        </w:rPr>
        <w:t>кв.м</w:t>
      </w:r>
      <w:proofErr w:type="spellEnd"/>
      <w:r w:rsidRPr="007E76BE">
        <w:rPr>
          <w:sz w:val="24"/>
          <w:szCs w:val="24"/>
          <w:lang w:eastAsia="ru-RU"/>
        </w:rPr>
        <w:t>.</w:t>
      </w:r>
      <w:r w:rsidR="007E76BE">
        <w:rPr>
          <w:sz w:val="24"/>
          <w:szCs w:val="24"/>
          <w:lang w:eastAsia="ru-RU"/>
        </w:rPr>
        <w:t xml:space="preserve"> П</w:t>
      </w:r>
      <w:r w:rsidRPr="007E76BE">
        <w:rPr>
          <w:sz w:val="24"/>
          <w:szCs w:val="24"/>
          <w:lang w:eastAsia="ru-RU"/>
        </w:rPr>
        <w:t>ричина</w:t>
      </w:r>
      <w:r w:rsidR="007E76BE">
        <w:rPr>
          <w:sz w:val="24"/>
          <w:szCs w:val="24"/>
          <w:lang w:eastAsia="ru-RU"/>
        </w:rPr>
        <w:t xml:space="preserve"> -</w:t>
      </w:r>
      <w:r w:rsidRPr="007E76BE">
        <w:rPr>
          <w:sz w:val="24"/>
          <w:szCs w:val="24"/>
          <w:lang w:eastAsia="ru-RU"/>
        </w:rPr>
        <w:t xml:space="preserve"> неосторожное обращение с огнем. Семья на учете в ПДН не состояла.</w:t>
      </w:r>
      <w:r w:rsidR="007E76BE" w:rsidRPr="007E76BE">
        <w:rPr>
          <w:sz w:val="24"/>
          <w:szCs w:val="24"/>
          <w:lang w:eastAsia="ru-RU"/>
        </w:rPr>
        <w:t xml:space="preserve"> </w:t>
      </w:r>
      <w:r w:rsidRPr="007E76BE">
        <w:rPr>
          <w:sz w:val="24"/>
          <w:szCs w:val="24"/>
          <w:lang w:eastAsia="ru-RU"/>
        </w:rPr>
        <w:t>В тушении пожара задействованы 4 единицы спецтехники, 15 единиц личного состава дежурных караулов, а так же 2 человека из добровольных пожарных формирований поселка.</w:t>
      </w:r>
    </w:p>
    <w:p w:rsidR="007E76BE" w:rsidRDefault="007E76BE" w:rsidP="007E76BE">
      <w:pPr>
        <w:widowControl/>
        <w:autoSpaceDE/>
        <w:autoSpaceDN/>
        <w:ind w:firstLine="720"/>
        <w:jc w:val="both"/>
        <w:rPr>
          <w:b/>
          <w:sz w:val="24"/>
          <w:szCs w:val="24"/>
          <w:lang w:eastAsia="ru-RU"/>
        </w:rPr>
      </w:pPr>
    </w:p>
    <w:p w:rsidR="004C1AA7" w:rsidRDefault="004C1AA7" w:rsidP="007E76B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7E76BE">
        <w:rPr>
          <w:b/>
          <w:sz w:val="24"/>
          <w:szCs w:val="24"/>
          <w:lang w:eastAsia="ru-RU"/>
        </w:rPr>
        <w:t>25 декабря в 18.</w:t>
      </w:r>
      <w:r w:rsidRPr="007E76BE">
        <w:rPr>
          <w:sz w:val="24"/>
          <w:szCs w:val="24"/>
          <w:lang w:eastAsia="ru-RU"/>
        </w:rPr>
        <w:t>51 в пожарно-спасательную службу поступило сообщение о пожаре</w:t>
      </w:r>
      <w:r w:rsidRPr="007E76BE">
        <w:rPr>
          <w:b/>
          <w:sz w:val="24"/>
          <w:szCs w:val="24"/>
          <w:lang w:eastAsia="ru-RU"/>
        </w:rPr>
        <w:t xml:space="preserve"> </w:t>
      </w:r>
      <w:r w:rsidRPr="007E76BE">
        <w:rPr>
          <w:sz w:val="24"/>
          <w:szCs w:val="24"/>
          <w:lang w:eastAsia="ru-RU"/>
        </w:rPr>
        <w:t xml:space="preserve">в п. Висим, по ул. </w:t>
      </w:r>
      <w:proofErr w:type="spellStart"/>
      <w:r w:rsidRPr="007E76BE">
        <w:rPr>
          <w:sz w:val="24"/>
          <w:szCs w:val="24"/>
          <w:lang w:eastAsia="ru-RU"/>
        </w:rPr>
        <w:t>Баклыкова</w:t>
      </w:r>
      <w:proofErr w:type="spellEnd"/>
      <w:r w:rsidRPr="007E76BE">
        <w:rPr>
          <w:sz w:val="24"/>
          <w:szCs w:val="24"/>
          <w:lang w:eastAsia="ru-RU"/>
        </w:rPr>
        <w:t xml:space="preserve"> – на площади 112 </w:t>
      </w:r>
      <w:proofErr w:type="spellStart"/>
      <w:r w:rsidRPr="007E76BE">
        <w:rPr>
          <w:sz w:val="24"/>
          <w:szCs w:val="24"/>
          <w:lang w:eastAsia="ru-RU"/>
        </w:rPr>
        <w:t>кв.м</w:t>
      </w:r>
      <w:proofErr w:type="spellEnd"/>
      <w:r w:rsidRPr="007E76BE">
        <w:rPr>
          <w:sz w:val="24"/>
          <w:szCs w:val="24"/>
          <w:lang w:eastAsia="ru-RU"/>
        </w:rPr>
        <w:t xml:space="preserve">. горели частный жилой дом, надворные постройки, баня. Причина – неправильное устройство печи и дымохода в доме. </w:t>
      </w:r>
    </w:p>
    <w:p w:rsidR="007E76BE" w:rsidRDefault="007E76BE" w:rsidP="007E76BE">
      <w:pPr>
        <w:widowControl/>
        <w:autoSpaceDE/>
        <w:autoSpaceDN/>
        <w:ind w:firstLine="720"/>
        <w:jc w:val="both"/>
        <w:rPr>
          <w:b/>
          <w:sz w:val="24"/>
          <w:szCs w:val="24"/>
          <w:lang w:eastAsia="ru-RU"/>
        </w:rPr>
      </w:pPr>
    </w:p>
    <w:p w:rsidR="004C1AA7" w:rsidRPr="007E76BE" w:rsidRDefault="00613795" w:rsidP="007E76B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7E76BE">
        <w:rPr>
          <w:b/>
          <w:sz w:val="24"/>
          <w:szCs w:val="24"/>
          <w:lang w:eastAsia="ru-RU"/>
        </w:rPr>
        <w:t xml:space="preserve">31 декабря в 21.15 </w:t>
      </w:r>
      <w:r w:rsidRPr="007E76BE">
        <w:rPr>
          <w:sz w:val="24"/>
          <w:szCs w:val="24"/>
          <w:lang w:eastAsia="ru-RU"/>
        </w:rPr>
        <w:t xml:space="preserve">в пожарно-спасательную службу поступило сообщение о пожаре по ул. Луговая </w:t>
      </w:r>
      <w:proofErr w:type="gramStart"/>
      <w:r w:rsidRPr="007E76BE">
        <w:rPr>
          <w:sz w:val="24"/>
          <w:szCs w:val="24"/>
          <w:lang w:eastAsia="ru-RU"/>
        </w:rPr>
        <w:t>в</w:t>
      </w:r>
      <w:proofErr w:type="gramEnd"/>
      <w:r w:rsidRPr="007E76BE">
        <w:rPr>
          <w:sz w:val="24"/>
          <w:szCs w:val="24"/>
          <w:lang w:eastAsia="ru-RU"/>
        </w:rPr>
        <w:t xml:space="preserve"> с. Малая Лая.</w:t>
      </w:r>
      <w:r w:rsidR="007E76BE">
        <w:rPr>
          <w:sz w:val="24"/>
          <w:szCs w:val="24"/>
          <w:lang w:eastAsia="ru-RU"/>
        </w:rPr>
        <w:t xml:space="preserve"> </w:t>
      </w:r>
      <w:r w:rsidRPr="007E76BE">
        <w:rPr>
          <w:sz w:val="24"/>
          <w:szCs w:val="24"/>
          <w:lang w:eastAsia="ru-RU"/>
        </w:rPr>
        <w:t xml:space="preserve">В результате пожара сгорели надворные постройки и повреждена кровля и стены частного жилого дома. Площадь возгорания составила 98 </w:t>
      </w:r>
      <w:proofErr w:type="spellStart"/>
      <w:r w:rsidRPr="007E76BE">
        <w:rPr>
          <w:sz w:val="24"/>
          <w:szCs w:val="24"/>
          <w:lang w:eastAsia="ru-RU"/>
        </w:rPr>
        <w:t>кв.м</w:t>
      </w:r>
      <w:proofErr w:type="spellEnd"/>
      <w:r w:rsidRPr="007E76BE">
        <w:rPr>
          <w:sz w:val="24"/>
          <w:szCs w:val="24"/>
          <w:lang w:eastAsia="ru-RU"/>
        </w:rPr>
        <w:t>. Предположительно пожар возник из-за короткого замыкания электрообогревателя в надворных постройках.</w:t>
      </w:r>
      <w:r w:rsidR="007E76BE">
        <w:rPr>
          <w:sz w:val="24"/>
          <w:szCs w:val="24"/>
          <w:lang w:eastAsia="ru-RU"/>
        </w:rPr>
        <w:t xml:space="preserve"> </w:t>
      </w:r>
      <w:r w:rsidRPr="007E76BE">
        <w:rPr>
          <w:sz w:val="24"/>
          <w:szCs w:val="24"/>
          <w:lang w:eastAsia="ru-RU"/>
        </w:rPr>
        <w:t>В связи с возможностью дальнейшего распространения огня пожару был присвоен повышенный ранг сложности 1 БИС, привлечены дополнительные силы и средства. В тушении пожара были задействованы 4 единицы техники, 15 человек личного состава, а также помощь оказывали 2 человека из добровольной пожарной охраны поселка.</w:t>
      </w:r>
      <w:r w:rsidRPr="007E76BE">
        <w:rPr>
          <w:sz w:val="24"/>
          <w:szCs w:val="24"/>
          <w:lang w:eastAsia="ru-RU"/>
        </w:rPr>
        <w:br/>
      </w:r>
    </w:p>
    <w:p w:rsidR="009F7F6E" w:rsidRPr="007E76BE" w:rsidRDefault="009F7F6E" w:rsidP="007E76BE">
      <w:pPr>
        <w:ind w:firstLine="720"/>
        <w:jc w:val="center"/>
        <w:rPr>
          <w:rFonts w:eastAsia="Calibri"/>
          <w:b/>
          <w:sz w:val="24"/>
          <w:szCs w:val="24"/>
        </w:rPr>
      </w:pPr>
      <w:r w:rsidRPr="007E76BE">
        <w:rPr>
          <w:rFonts w:eastAsia="Calibri"/>
          <w:b/>
          <w:sz w:val="24"/>
          <w:szCs w:val="24"/>
        </w:rPr>
        <w:t>Пожары на территории (мусор, трава), бесхозные строения</w:t>
      </w:r>
    </w:p>
    <w:p w:rsidR="007E76BE" w:rsidRDefault="007E76BE" w:rsidP="007E76B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7E76BE">
        <w:rPr>
          <w:b/>
          <w:sz w:val="24"/>
          <w:szCs w:val="24"/>
          <w:lang w:eastAsia="ru-RU"/>
        </w:rPr>
        <w:t>03 декабря в 11.22.</w:t>
      </w:r>
      <w:r w:rsidRPr="007E76BE">
        <w:rPr>
          <w:sz w:val="24"/>
          <w:szCs w:val="24"/>
          <w:lang w:eastAsia="ru-RU"/>
        </w:rPr>
        <w:t xml:space="preserve"> с. Лая, ул. Колхозная, у д. 16 на S=12 </w:t>
      </w:r>
      <w:proofErr w:type="spellStart"/>
      <w:r w:rsidRPr="007E76BE">
        <w:rPr>
          <w:sz w:val="24"/>
          <w:szCs w:val="24"/>
          <w:lang w:eastAsia="ru-RU"/>
        </w:rPr>
        <w:t>кв</w:t>
      </w:r>
      <w:proofErr w:type="gramStart"/>
      <w:r w:rsidRPr="007E76BE">
        <w:rPr>
          <w:sz w:val="24"/>
          <w:szCs w:val="24"/>
          <w:lang w:eastAsia="ru-RU"/>
        </w:rPr>
        <w:t>.м</w:t>
      </w:r>
      <w:proofErr w:type="spellEnd"/>
      <w:proofErr w:type="gramEnd"/>
      <w:r w:rsidRPr="007E76BE">
        <w:rPr>
          <w:sz w:val="24"/>
          <w:szCs w:val="24"/>
          <w:lang w:eastAsia="ru-RU"/>
        </w:rPr>
        <w:t xml:space="preserve">  сгорело  неэксплуатируемое строение. </w:t>
      </w:r>
    </w:p>
    <w:p w:rsidR="007E76BE" w:rsidRPr="007E76BE" w:rsidRDefault="007E76BE" w:rsidP="007E76BE">
      <w:pPr>
        <w:widowControl/>
        <w:autoSpaceDE/>
        <w:autoSpaceDN/>
        <w:ind w:firstLine="720"/>
        <w:jc w:val="both"/>
        <w:rPr>
          <w:b/>
          <w:sz w:val="24"/>
          <w:szCs w:val="24"/>
          <w:lang w:eastAsia="ru-RU"/>
        </w:rPr>
      </w:pPr>
      <w:r w:rsidRPr="007E76BE">
        <w:rPr>
          <w:b/>
          <w:sz w:val="24"/>
          <w:szCs w:val="24"/>
          <w:lang w:eastAsia="ru-RU"/>
        </w:rPr>
        <w:t xml:space="preserve">06 декабря в 19.02 </w:t>
      </w:r>
      <w:r w:rsidRPr="007E76BE">
        <w:rPr>
          <w:sz w:val="24"/>
          <w:szCs w:val="24"/>
          <w:lang w:eastAsia="ru-RU"/>
        </w:rPr>
        <w:t xml:space="preserve">п. Антоновский к/с </w:t>
      </w:r>
      <w:proofErr w:type="spellStart"/>
      <w:r w:rsidRPr="007E76BE">
        <w:rPr>
          <w:sz w:val="24"/>
          <w:szCs w:val="24"/>
          <w:lang w:eastAsia="ru-RU"/>
        </w:rPr>
        <w:t>Уралдомнаремонт</w:t>
      </w:r>
      <w:proofErr w:type="spellEnd"/>
      <w:r w:rsidRPr="007E76BE">
        <w:rPr>
          <w:sz w:val="24"/>
          <w:szCs w:val="24"/>
          <w:lang w:eastAsia="ru-RU"/>
        </w:rPr>
        <w:t xml:space="preserve"> ул. </w:t>
      </w:r>
      <w:proofErr w:type="gramStart"/>
      <w:r w:rsidRPr="007E76BE">
        <w:rPr>
          <w:sz w:val="24"/>
          <w:szCs w:val="24"/>
          <w:lang w:eastAsia="ru-RU"/>
        </w:rPr>
        <w:t>Заречная</w:t>
      </w:r>
      <w:proofErr w:type="gramEnd"/>
      <w:r w:rsidRPr="007E76BE">
        <w:rPr>
          <w:sz w:val="24"/>
          <w:szCs w:val="24"/>
          <w:lang w:eastAsia="ru-RU"/>
        </w:rPr>
        <w:t xml:space="preserve"> у д.7 на S=1 </w:t>
      </w:r>
      <w:proofErr w:type="spellStart"/>
      <w:r w:rsidRPr="007E76BE">
        <w:rPr>
          <w:sz w:val="24"/>
          <w:szCs w:val="24"/>
          <w:lang w:eastAsia="ru-RU"/>
        </w:rPr>
        <w:t>кв.м</w:t>
      </w:r>
      <w:proofErr w:type="spellEnd"/>
      <w:r w:rsidRPr="007E76BE">
        <w:rPr>
          <w:sz w:val="24"/>
          <w:szCs w:val="24"/>
          <w:lang w:eastAsia="ru-RU"/>
        </w:rPr>
        <w:t>. горел мусор на открытой площадке</w:t>
      </w:r>
      <w:r>
        <w:rPr>
          <w:sz w:val="24"/>
          <w:szCs w:val="24"/>
          <w:lang w:eastAsia="ru-RU"/>
        </w:rPr>
        <w:t>.</w:t>
      </w:r>
    </w:p>
    <w:p w:rsidR="007E76BE" w:rsidRDefault="007E76BE" w:rsidP="007E76B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7E76BE">
        <w:rPr>
          <w:b/>
          <w:sz w:val="24"/>
          <w:szCs w:val="24"/>
          <w:lang w:eastAsia="ru-RU"/>
        </w:rPr>
        <w:t xml:space="preserve">08 декабря в 07.31 </w:t>
      </w:r>
      <w:r w:rsidRPr="007E76BE">
        <w:rPr>
          <w:sz w:val="24"/>
          <w:szCs w:val="24"/>
          <w:lang w:eastAsia="ru-RU"/>
        </w:rPr>
        <w:t xml:space="preserve">с. </w:t>
      </w:r>
      <w:proofErr w:type="spellStart"/>
      <w:r w:rsidRPr="007E76BE">
        <w:rPr>
          <w:sz w:val="24"/>
          <w:szCs w:val="24"/>
          <w:lang w:eastAsia="ru-RU"/>
        </w:rPr>
        <w:t>Южаково</w:t>
      </w:r>
      <w:proofErr w:type="spellEnd"/>
      <w:r w:rsidRPr="007E76BE">
        <w:rPr>
          <w:sz w:val="24"/>
          <w:szCs w:val="24"/>
          <w:lang w:eastAsia="ru-RU"/>
        </w:rPr>
        <w:t xml:space="preserve"> ул. Первомайская, у д.1 на S=90 </w:t>
      </w:r>
      <w:proofErr w:type="spellStart"/>
      <w:r w:rsidRPr="007E76BE">
        <w:rPr>
          <w:sz w:val="24"/>
          <w:szCs w:val="24"/>
          <w:lang w:eastAsia="ru-RU"/>
        </w:rPr>
        <w:t>кв.м</w:t>
      </w:r>
      <w:proofErr w:type="spellEnd"/>
      <w:r w:rsidRPr="007E76BE">
        <w:rPr>
          <w:sz w:val="24"/>
          <w:szCs w:val="24"/>
          <w:lang w:eastAsia="ru-RU"/>
        </w:rPr>
        <w:t xml:space="preserve">. сгорела кровля, повреждены стены, чердачное перекрытие неэксплуатируемого строения. </w:t>
      </w:r>
    </w:p>
    <w:p w:rsidR="007E76BE" w:rsidRDefault="007E76BE" w:rsidP="007E76BE">
      <w:pPr>
        <w:widowControl/>
        <w:autoSpaceDE/>
        <w:autoSpaceDN/>
        <w:ind w:firstLine="720"/>
        <w:jc w:val="both"/>
        <w:rPr>
          <w:bCs/>
          <w:sz w:val="24"/>
          <w:szCs w:val="24"/>
          <w:lang w:eastAsia="ru-RU"/>
        </w:rPr>
      </w:pPr>
      <w:r w:rsidRPr="007E76BE">
        <w:rPr>
          <w:b/>
          <w:sz w:val="24"/>
          <w:szCs w:val="24"/>
          <w:lang w:eastAsia="ru-RU"/>
        </w:rPr>
        <w:t xml:space="preserve">10 декабря в </w:t>
      </w:r>
      <w:r w:rsidRPr="007E76BE">
        <w:rPr>
          <w:b/>
          <w:bCs/>
          <w:sz w:val="24"/>
          <w:szCs w:val="24"/>
          <w:lang w:eastAsia="ru-RU"/>
        </w:rPr>
        <w:t>19.30</w:t>
      </w:r>
      <w:r w:rsidRPr="007E76BE">
        <w:rPr>
          <w:bCs/>
          <w:sz w:val="24"/>
          <w:szCs w:val="24"/>
          <w:lang w:eastAsia="ru-RU"/>
        </w:rPr>
        <w:t xml:space="preserve"> с. </w:t>
      </w:r>
      <w:proofErr w:type="spellStart"/>
      <w:proofErr w:type="gramStart"/>
      <w:r w:rsidRPr="007E76BE">
        <w:rPr>
          <w:bCs/>
          <w:sz w:val="24"/>
          <w:szCs w:val="24"/>
          <w:lang w:eastAsia="ru-RU"/>
        </w:rPr>
        <w:t>Николо</w:t>
      </w:r>
      <w:proofErr w:type="spellEnd"/>
      <w:r w:rsidRPr="007E76BE">
        <w:rPr>
          <w:bCs/>
          <w:sz w:val="24"/>
          <w:szCs w:val="24"/>
          <w:lang w:eastAsia="ru-RU"/>
        </w:rPr>
        <w:t>-Павловское</w:t>
      </w:r>
      <w:proofErr w:type="gramEnd"/>
      <w:r w:rsidRPr="007E76BE">
        <w:rPr>
          <w:bCs/>
          <w:sz w:val="24"/>
          <w:szCs w:val="24"/>
          <w:lang w:eastAsia="ru-RU"/>
        </w:rPr>
        <w:t>, коллективный сад «</w:t>
      </w:r>
      <w:proofErr w:type="spellStart"/>
      <w:r w:rsidRPr="007E76BE">
        <w:rPr>
          <w:bCs/>
          <w:sz w:val="24"/>
          <w:szCs w:val="24"/>
          <w:lang w:eastAsia="ru-RU"/>
        </w:rPr>
        <w:t>Капасиха</w:t>
      </w:r>
      <w:proofErr w:type="spellEnd"/>
      <w:r w:rsidRPr="007E76BE">
        <w:rPr>
          <w:bCs/>
          <w:sz w:val="24"/>
          <w:szCs w:val="24"/>
          <w:lang w:eastAsia="ru-RU"/>
        </w:rPr>
        <w:t xml:space="preserve">», ул. Уральская у д. 2 на S = 1 кв. м горел мусор на открытой площадке. </w:t>
      </w:r>
    </w:p>
    <w:p w:rsidR="007E76BE" w:rsidRPr="007E76BE" w:rsidRDefault="007E76BE" w:rsidP="007E76B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7E76BE">
        <w:rPr>
          <w:b/>
          <w:sz w:val="24"/>
          <w:szCs w:val="24"/>
          <w:lang w:eastAsia="ru-RU"/>
        </w:rPr>
        <w:t>15 декабря в 06.31</w:t>
      </w:r>
      <w:r w:rsidRPr="007E76BE">
        <w:rPr>
          <w:sz w:val="24"/>
          <w:szCs w:val="24"/>
          <w:lang w:eastAsia="ru-RU"/>
        </w:rPr>
        <w:t xml:space="preserve"> д. Шумиха, ул. Победы у д. 70 на S=10 кв. м горел мусор на открытой площадке. </w:t>
      </w:r>
    </w:p>
    <w:p w:rsidR="007E76BE" w:rsidRPr="007E76BE" w:rsidRDefault="007E76BE" w:rsidP="007E76BE">
      <w:pPr>
        <w:widowControl/>
        <w:autoSpaceDE/>
        <w:autoSpaceDN/>
        <w:ind w:firstLine="720"/>
        <w:jc w:val="both"/>
        <w:rPr>
          <w:rFonts w:eastAsia="Calibri"/>
          <w:b/>
          <w:sz w:val="24"/>
          <w:szCs w:val="24"/>
        </w:rPr>
      </w:pPr>
      <w:r w:rsidRPr="007E76BE">
        <w:rPr>
          <w:b/>
          <w:sz w:val="24"/>
          <w:szCs w:val="24"/>
          <w:lang w:eastAsia="ru-RU"/>
        </w:rPr>
        <w:t xml:space="preserve">17 декабря в 21.55. </w:t>
      </w:r>
      <w:r w:rsidRPr="007E76BE">
        <w:rPr>
          <w:sz w:val="24"/>
          <w:szCs w:val="24"/>
          <w:lang w:eastAsia="ru-RU"/>
        </w:rPr>
        <w:t xml:space="preserve">с. Краснополье, за территорией - на S=70 </w:t>
      </w:r>
      <w:proofErr w:type="spellStart"/>
      <w:r w:rsidRPr="007E76BE">
        <w:rPr>
          <w:sz w:val="24"/>
          <w:szCs w:val="24"/>
          <w:lang w:eastAsia="ru-RU"/>
        </w:rPr>
        <w:t>кв.м</w:t>
      </w:r>
      <w:proofErr w:type="spellEnd"/>
      <w:r w:rsidRPr="007E76BE">
        <w:rPr>
          <w:sz w:val="24"/>
          <w:szCs w:val="24"/>
          <w:lang w:eastAsia="ru-RU"/>
        </w:rPr>
        <w:t xml:space="preserve">. горели отходы пиломатериалов. </w:t>
      </w:r>
    </w:p>
    <w:p w:rsidR="00DC0988" w:rsidRPr="007E76BE" w:rsidRDefault="007E76BE" w:rsidP="007E76BE">
      <w:pPr>
        <w:ind w:firstLine="720"/>
        <w:jc w:val="both"/>
        <w:rPr>
          <w:rFonts w:eastAsia="Calibri"/>
          <w:sz w:val="24"/>
          <w:szCs w:val="24"/>
        </w:rPr>
      </w:pPr>
      <w:r w:rsidRPr="007E76BE">
        <w:rPr>
          <w:rFonts w:eastAsia="Calibri"/>
          <w:b/>
          <w:sz w:val="24"/>
          <w:szCs w:val="24"/>
        </w:rPr>
        <w:t>2</w:t>
      </w:r>
      <w:r w:rsidR="006A2D52" w:rsidRPr="007E76BE">
        <w:rPr>
          <w:rFonts w:eastAsia="Calibri"/>
          <w:b/>
          <w:sz w:val="24"/>
          <w:szCs w:val="24"/>
        </w:rPr>
        <w:t xml:space="preserve">3 декабря в 17.25 </w:t>
      </w:r>
      <w:r w:rsidR="004C1AA7" w:rsidRPr="007E76BE">
        <w:rPr>
          <w:rFonts w:eastAsia="Calibri"/>
          <w:sz w:val="24"/>
          <w:szCs w:val="24"/>
        </w:rPr>
        <w:t xml:space="preserve">в </w:t>
      </w:r>
      <w:r w:rsidR="006A2D52" w:rsidRPr="007E76BE">
        <w:rPr>
          <w:rFonts w:eastAsia="Calibri"/>
          <w:sz w:val="24"/>
          <w:szCs w:val="24"/>
        </w:rPr>
        <w:t xml:space="preserve">пос. Черноисточинск, переулок Апостолов Петра и Павла у д.7 на </w:t>
      </w:r>
      <w:r w:rsidR="006A2D52" w:rsidRPr="007E76BE">
        <w:rPr>
          <w:rFonts w:eastAsia="Calibri"/>
          <w:sz w:val="24"/>
          <w:szCs w:val="24"/>
          <w:lang w:val="en-US"/>
        </w:rPr>
        <w:t>S</w:t>
      </w:r>
      <w:r w:rsidR="006A2D52" w:rsidRPr="007E76BE">
        <w:rPr>
          <w:rFonts w:eastAsia="Calibri"/>
          <w:sz w:val="24"/>
          <w:szCs w:val="24"/>
        </w:rPr>
        <w:t xml:space="preserve"> – 2кв.м. горел мусор на открытой площадке.</w:t>
      </w:r>
    </w:p>
    <w:p w:rsidR="004C1AA7" w:rsidRPr="007E76BE" w:rsidRDefault="004C1AA7" w:rsidP="007E76BE">
      <w:pPr>
        <w:ind w:firstLine="720"/>
        <w:jc w:val="both"/>
        <w:rPr>
          <w:rFonts w:eastAsia="Calibri"/>
          <w:sz w:val="24"/>
          <w:szCs w:val="24"/>
        </w:rPr>
      </w:pPr>
      <w:r w:rsidRPr="007E76BE">
        <w:rPr>
          <w:rFonts w:eastAsia="Calibri"/>
          <w:b/>
          <w:sz w:val="24"/>
          <w:szCs w:val="24"/>
        </w:rPr>
        <w:t>26 декабря в 12:22</w:t>
      </w:r>
      <w:r w:rsidRPr="007E76BE">
        <w:rPr>
          <w:rFonts w:eastAsia="Calibri"/>
          <w:sz w:val="24"/>
          <w:szCs w:val="24"/>
        </w:rPr>
        <w:t xml:space="preserve"> в</w:t>
      </w:r>
      <w:r w:rsidRPr="007E76BE">
        <w:rPr>
          <w:rFonts w:eastAsia="Calibri"/>
          <w:b/>
          <w:sz w:val="24"/>
          <w:szCs w:val="24"/>
        </w:rPr>
        <w:t xml:space="preserve"> </w:t>
      </w:r>
      <w:r w:rsidRPr="007E76BE">
        <w:rPr>
          <w:rFonts w:eastAsia="Calibri"/>
          <w:sz w:val="24"/>
          <w:szCs w:val="24"/>
        </w:rPr>
        <w:t>п. Висим, ул. Ключевская у д. 35 на S = 10 кв. м горел мусор на открытой площадке.</w:t>
      </w:r>
    </w:p>
    <w:p w:rsidR="004C1AA7" w:rsidRPr="007E76BE" w:rsidRDefault="004C1AA7" w:rsidP="007E76BE">
      <w:pPr>
        <w:pStyle w:val="1"/>
        <w:spacing w:before="0" w:line="240" w:lineRule="auto"/>
        <w:ind w:left="0" w:firstLine="720"/>
        <w:jc w:val="both"/>
        <w:rPr>
          <w:b w:val="0"/>
        </w:rPr>
      </w:pPr>
      <w:r w:rsidRPr="007E76BE">
        <w:t xml:space="preserve">29 декабря в 00.43 </w:t>
      </w:r>
      <w:proofErr w:type="gramStart"/>
      <w:r w:rsidRPr="007E76BE">
        <w:rPr>
          <w:b w:val="0"/>
        </w:rPr>
        <w:t>в</w:t>
      </w:r>
      <w:proofErr w:type="gramEnd"/>
      <w:r w:rsidRPr="007E76BE">
        <w:t xml:space="preserve"> </w:t>
      </w:r>
      <w:r w:rsidRPr="007E76BE">
        <w:rPr>
          <w:b w:val="0"/>
        </w:rPr>
        <w:t xml:space="preserve">с. </w:t>
      </w:r>
      <w:proofErr w:type="spellStart"/>
      <w:r w:rsidRPr="007E76BE">
        <w:rPr>
          <w:b w:val="0"/>
        </w:rPr>
        <w:t>Новопаньшино</w:t>
      </w:r>
      <w:proofErr w:type="spellEnd"/>
      <w:r w:rsidRPr="007E76BE">
        <w:rPr>
          <w:b w:val="0"/>
        </w:rPr>
        <w:t xml:space="preserve"> по ул. </w:t>
      </w:r>
      <w:proofErr w:type="gramStart"/>
      <w:r w:rsidRPr="007E76BE">
        <w:rPr>
          <w:b w:val="0"/>
        </w:rPr>
        <w:t>Калинина</w:t>
      </w:r>
      <w:proofErr w:type="gramEnd"/>
      <w:r w:rsidRPr="007E76BE">
        <w:rPr>
          <w:b w:val="0"/>
        </w:rPr>
        <w:t xml:space="preserve">, у д.75а на S=48 </w:t>
      </w:r>
      <w:proofErr w:type="spellStart"/>
      <w:r w:rsidRPr="007E76BE">
        <w:rPr>
          <w:b w:val="0"/>
        </w:rPr>
        <w:t>кв.м</w:t>
      </w:r>
      <w:proofErr w:type="spellEnd"/>
      <w:r w:rsidRPr="007E76BE">
        <w:rPr>
          <w:b w:val="0"/>
        </w:rPr>
        <w:t xml:space="preserve">. горело неэксплуатируемое строение. </w:t>
      </w:r>
    </w:p>
    <w:p w:rsidR="007A6AD8" w:rsidRPr="002A7455" w:rsidRDefault="004C1AA7" w:rsidP="007E76BE">
      <w:pPr>
        <w:pStyle w:val="1"/>
        <w:spacing w:after="240"/>
        <w:ind w:left="-142"/>
        <w:jc w:val="center"/>
        <w:rPr>
          <w:b w:val="0"/>
        </w:rPr>
      </w:pPr>
      <w:r w:rsidRPr="002A7455">
        <w:rPr>
          <w:b w:val="0"/>
        </w:rPr>
        <w:t xml:space="preserve">Причины </w:t>
      </w:r>
      <w:r w:rsidR="002A7455" w:rsidRPr="002A7455">
        <w:rPr>
          <w:b w:val="0"/>
        </w:rPr>
        <w:t xml:space="preserve">пожаров </w:t>
      </w:r>
      <w:r w:rsidRPr="002A7455">
        <w:rPr>
          <w:b w:val="0"/>
        </w:rPr>
        <w:t>– неосторожное обращение с огнем.</w:t>
      </w:r>
    </w:p>
    <w:p w:rsidR="00747311" w:rsidRPr="0058429A" w:rsidRDefault="00747311" w:rsidP="00747311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:rsidR="00DF5C0E" w:rsidRDefault="00747311" w:rsidP="00747311">
      <w:pPr>
        <w:widowControl/>
        <w:autoSpaceDE/>
        <w:autoSpaceDN/>
        <w:spacing w:line="276" w:lineRule="auto"/>
        <w:jc w:val="right"/>
        <w:rPr>
          <w:bCs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>города Нижний Тагил и Горноуральского ГО</w:t>
      </w:r>
    </w:p>
    <w:sectPr w:rsidR="00DF5C0E" w:rsidSect="00747311">
      <w:pgSz w:w="11910" w:h="16840"/>
      <w:pgMar w:top="709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8"/>
    <w:rsid w:val="000019BC"/>
    <w:rsid w:val="000636E8"/>
    <w:rsid w:val="000C26A1"/>
    <w:rsid w:val="000E0234"/>
    <w:rsid w:val="00100741"/>
    <w:rsid w:val="00154CC9"/>
    <w:rsid w:val="001609D8"/>
    <w:rsid w:val="001B59CE"/>
    <w:rsid w:val="001D74CE"/>
    <w:rsid w:val="001E41E0"/>
    <w:rsid w:val="001E7C12"/>
    <w:rsid w:val="001F6D4C"/>
    <w:rsid w:val="002552D6"/>
    <w:rsid w:val="00283F32"/>
    <w:rsid w:val="002A073E"/>
    <w:rsid w:val="002A7455"/>
    <w:rsid w:val="0030210A"/>
    <w:rsid w:val="0031662C"/>
    <w:rsid w:val="00322C5E"/>
    <w:rsid w:val="0033620C"/>
    <w:rsid w:val="00352745"/>
    <w:rsid w:val="003635CD"/>
    <w:rsid w:val="00364082"/>
    <w:rsid w:val="00382369"/>
    <w:rsid w:val="00385834"/>
    <w:rsid w:val="00392926"/>
    <w:rsid w:val="0039423A"/>
    <w:rsid w:val="003A25E9"/>
    <w:rsid w:val="003D7EB5"/>
    <w:rsid w:val="003F6563"/>
    <w:rsid w:val="00403DC2"/>
    <w:rsid w:val="00473F2B"/>
    <w:rsid w:val="00496B90"/>
    <w:rsid w:val="004A2656"/>
    <w:rsid w:val="004C1AA7"/>
    <w:rsid w:val="004E3564"/>
    <w:rsid w:val="00501728"/>
    <w:rsid w:val="00506DB0"/>
    <w:rsid w:val="0051767B"/>
    <w:rsid w:val="0054026E"/>
    <w:rsid w:val="00561C86"/>
    <w:rsid w:val="0056494E"/>
    <w:rsid w:val="00581C03"/>
    <w:rsid w:val="0058429A"/>
    <w:rsid w:val="005A381A"/>
    <w:rsid w:val="005C27FE"/>
    <w:rsid w:val="00613795"/>
    <w:rsid w:val="0062425B"/>
    <w:rsid w:val="00636888"/>
    <w:rsid w:val="00653F9D"/>
    <w:rsid w:val="006717C9"/>
    <w:rsid w:val="006741D1"/>
    <w:rsid w:val="006A2D52"/>
    <w:rsid w:val="006D0682"/>
    <w:rsid w:val="006E2D88"/>
    <w:rsid w:val="006F682C"/>
    <w:rsid w:val="0070057F"/>
    <w:rsid w:val="00713C9A"/>
    <w:rsid w:val="00723B7F"/>
    <w:rsid w:val="00747311"/>
    <w:rsid w:val="007500DF"/>
    <w:rsid w:val="007858C6"/>
    <w:rsid w:val="0078592C"/>
    <w:rsid w:val="00794860"/>
    <w:rsid w:val="007A096A"/>
    <w:rsid w:val="007A6AD8"/>
    <w:rsid w:val="007D023E"/>
    <w:rsid w:val="007E00F4"/>
    <w:rsid w:val="007E76BE"/>
    <w:rsid w:val="007F1767"/>
    <w:rsid w:val="00821BE2"/>
    <w:rsid w:val="0085109B"/>
    <w:rsid w:val="00857155"/>
    <w:rsid w:val="00882164"/>
    <w:rsid w:val="00884044"/>
    <w:rsid w:val="0088633F"/>
    <w:rsid w:val="008B0BA5"/>
    <w:rsid w:val="008D4D08"/>
    <w:rsid w:val="00925D04"/>
    <w:rsid w:val="00940D68"/>
    <w:rsid w:val="009B15F3"/>
    <w:rsid w:val="009E6AED"/>
    <w:rsid w:val="009E6ED7"/>
    <w:rsid w:val="009F7F6E"/>
    <w:rsid w:val="00A044B8"/>
    <w:rsid w:val="00A13EA2"/>
    <w:rsid w:val="00A466A4"/>
    <w:rsid w:val="00AA788C"/>
    <w:rsid w:val="00AC4D09"/>
    <w:rsid w:val="00AD1E2C"/>
    <w:rsid w:val="00AD4A4D"/>
    <w:rsid w:val="00AF45F7"/>
    <w:rsid w:val="00B12ACA"/>
    <w:rsid w:val="00B905C0"/>
    <w:rsid w:val="00C42247"/>
    <w:rsid w:val="00C52FE6"/>
    <w:rsid w:val="00CC6899"/>
    <w:rsid w:val="00D103E0"/>
    <w:rsid w:val="00D133E1"/>
    <w:rsid w:val="00D33BA6"/>
    <w:rsid w:val="00D34671"/>
    <w:rsid w:val="00D629C3"/>
    <w:rsid w:val="00D7148E"/>
    <w:rsid w:val="00DC0988"/>
    <w:rsid w:val="00DD6686"/>
    <w:rsid w:val="00DF0DE2"/>
    <w:rsid w:val="00DF5C0E"/>
    <w:rsid w:val="00DF6457"/>
    <w:rsid w:val="00E07E1D"/>
    <w:rsid w:val="00E270DB"/>
    <w:rsid w:val="00E65DF8"/>
    <w:rsid w:val="00E67657"/>
    <w:rsid w:val="00E67AC4"/>
    <w:rsid w:val="00E94FD6"/>
    <w:rsid w:val="00E9564F"/>
    <w:rsid w:val="00EE631D"/>
    <w:rsid w:val="00F141F8"/>
    <w:rsid w:val="00F44818"/>
    <w:rsid w:val="00F524AD"/>
    <w:rsid w:val="00F5646D"/>
    <w:rsid w:val="00F733F3"/>
    <w:rsid w:val="00F75EEA"/>
    <w:rsid w:val="00F8373B"/>
    <w:rsid w:val="00FC0E7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858C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676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765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858C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676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765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ОНДиПР г. Н.Тагил иГГО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AP-SV-OND-N.Tagil</cp:lastModifiedBy>
  <cp:revision>12</cp:revision>
  <cp:lastPrinted>2022-01-18T05:29:00Z</cp:lastPrinted>
  <dcterms:created xsi:type="dcterms:W3CDTF">2022-01-12T05:56:00Z</dcterms:created>
  <dcterms:modified xsi:type="dcterms:W3CDTF">2023-01-24T11:04:00Z</dcterms:modified>
</cp:coreProperties>
</file>