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F2" w:rsidRDefault="008C05F2">
      <w:r w:rsidRPr="008C05F2">
        <w:drawing>
          <wp:inline distT="0" distB="0" distL="0" distR="0">
            <wp:extent cx="4610334" cy="3438525"/>
            <wp:effectExtent l="19050" t="0" r="0" b="0"/>
            <wp:docPr id="2" name="Рисунок 0" descr="image-18-07-25-10-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8-07-25-10-0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334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5F2" w:rsidRDefault="008C05F2" w:rsidP="008C05F2"/>
    <w:p w:rsidR="0036640D" w:rsidRDefault="0036640D" w:rsidP="0036640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36640D">
        <w:rPr>
          <w:b/>
          <w:sz w:val="28"/>
          <w:szCs w:val="28"/>
        </w:rPr>
        <w:t>Госавтоинспекция Нижнего Тагила бьет тревогу</w:t>
      </w:r>
      <w:r>
        <w:rPr>
          <w:b/>
          <w:sz w:val="28"/>
          <w:szCs w:val="28"/>
        </w:rPr>
        <w:t>!</w:t>
      </w:r>
      <w:r w:rsidRPr="0036640D">
        <w:rPr>
          <w:b/>
          <w:sz w:val="28"/>
          <w:szCs w:val="28"/>
        </w:rPr>
        <w:t xml:space="preserve"> </w:t>
      </w:r>
    </w:p>
    <w:p w:rsidR="0036640D" w:rsidRPr="0036640D" w:rsidRDefault="0036640D" w:rsidP="0036640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Зафиксирован рост</w:t>
      </w:r>
      <w:r w:rsidRPr="0036640D">
        <w:rPr>
          <w:b/>
          <w:sz w:val="28"/>
          <w:szCs w:val="28"/>
        </w:rPr>
        <w:t xml:space="preserve"> количества ДТП с участием водителей </w:t>
      </w:r>
      <w:proofErr w:type="spellStart"/>
      <w:r w:rsidRPr="0036640D">
        <w:rPr>
          <w:b/>
          <w:sz w:val="28"/>
          <w:szCs w:val="28"/>
        </w:rPr>
        <w:t>мототранспорта</w:t>
      </w:r>
      <w:proofErr w:type="spellEnd"/>
      <w:r w:rsidRPr="0036640D">
        <w:rPr>
          <w:b/>
          <w:sz w:val="28"/>
          <w:szCs w:val="28"/>
        </w:rPr>
        <w:t>.</w:t>
      </w:r>
    </w:p>
    <w:p w:rsidR="0036640D" w:rsidRDefault="0036640D" w:rsidP="0036640D">
      <w:pPr>
        <w:shd w:val="clear" w:color="auto" w:fill="FFFFFF"/>
        <w:ind w:firstLine="708"/>
        <w:rPr>
          <w:sz w:val="28"/>
          <w:szCs w:val="28"/>
        </w:rPr>
      </w:pPr>
    </w:p>
    <w:p w:rsidR="00134DA2" w:rsidRPr="00810C2C" w:rsidRDefault="0036640D" w:rsidP="0036640D">
      <w:pPr>
        <w:shd w:val="clear" w:color="auto" w:fill="FFFFFF"/>
        <w:ind w:firstLine="708"/>
        <w:rPr>
          <w:sz w:val="26"/>
          <w:szCs w:val="26"/>
        </w:rPr>
      </w:pPr>
      <w:r w:rsidRPr="00810C2C">
        <w:rPr>
          <w:sz w:val="26"/>
          <w:szCs w:val="26"/>
        </w:rPr>
        <w:t xml:space="preserve">Полицейские обращают внимание, что с начала года уже произошло 17 ДТП с участием мотоциклов, в которых травмировались 16 человек и два мотоциклиста погибли. </w:t>
      </w:r>
      <w:r w:rsidR="00134DA2" w:rsidRPr="00810C2C">
        <w:rPr>
          <w:sz w:val="26"/>
          <w:szCs w:val="26"/>
        </w:rPr>
        <w:t>В 4-х дорожных авариях за рулем мощных мотоциклов находились несовершеннолетние</w:t>
      </w:r>
      <w:r w:rsidR="00111739" w:rsidRPr="00810C2C">
        <w:rPr>
          <w:sz w:val="26"/>
          <w:szCs w:val="26"/>
        </w:rPr>
        <w:t>, один из них</w:t>
      </w:r>
      <w:r w:rsidR="003E13F2" w:rsidRPr="00810C2C">
        <w:rPr>
          <w:sz w:val="26"/>
          <w:szCs w:val="26"/>
        </w:rPr>
        <w:t>,</w:t>
      </w:r>
      <w:r w:rsidR="00111739" w:rsidRPr="00810C2C">
        <w:rPr>
          <w:sz w:val="26"/>
          <w:szCs w:val="26"/>
        </w:rPr>
        <w:t xml:space="preserve"> </w:t>
      </w:r>
      <w:proofErr w:type="gramStart"/>
      <w:r w:rsidR="00111739" w:rsidRPr="00810C2C">
        <w:rPr>
          <w:sz w:val="26"/>
          <w:szCs w:val="26"/>
        </w:rPr>
        <w:t>управлял транспортным средством находясь</w:t>
      </w:r>
      <w:proofErr w:type="gramEnd"/>
      <w:r w:rsidR="00111739" w:rsidRPr="00810C2C">
        <w:rPr>
          <w:sz w:val="26"/>
          <w:szCs w:val="26"/>
        </w:rPr>
        <w:t xml:space="preserve"> в состоянии алкогольного опьянения.</w:t>
      </w:r>
    </w:p>
    <w:p w:rsidR="0036640D" w:rsidRPr="00810C2C" w:rsidRDefault="0036640D" w:rsidP="0036640D">
      <w:pPr>
        <w:shd w:val="clear" w:color="auto" w:fill="FFFFFF"/>
        <w:ind w:firstLine="708"/>
        <w:rPr>
          <w:sz w:val="26"/>
          <w:szCs w:val="26"/>
        </w:rPr>
      </w:pPr>
      <w:r w:rsidRPr="00810C2C">
        <w:rPr>
          <w:sz w:val="26"/>
          <w:szCs w:val="26"/>
        </w:rPr>
        <w:t xml:space="preserve">В связи с участившимися случаями фактов ДТП </w:t>
      </w:r>
      <w:r w:rsidR="003E13F2" w:rsidRPr="00810C2C">
        <w:rPr>
          <w:sz w:val="26"/>
          <w:szCs w:val="26"/>
        </w:rPr>
        <w:t xml:space="preserve">среди водителей </w:t>
      </w:r>
      <w:proofErr w:type="spellStart"/>
      <w:r w:rsidR="003E13F2" w:rsidRPr="00810C2C">
        <w:rPr>
          <w:sz w:val="26"/>
          <w:szCs w:val="26"/>
        </w:rPr>
        <w:t>мототехники</w:t>
      </w:r>
      <w:proofErr w:type="spellEnd"/>
      <w:r w:rsidRPr="00810C2C">
        <w:rPr>
          <w:sz w:val="26"/>
          <w:szCs w:val="26"/>
        </w:rPr>
        <w:t>, автоинспек</w:t>
      </w:r>
      <w:r w:rsidR="00322FC1" w:rsidRPr="00810C2C">
        <w:rPr>
          <w:sz w:val="26"/>
          <w:szCs w:val="26"/>
        </w:rPr>
        <w:t xml:space="preserve">торы проводят </w:t>
      </w:r>
      <w:r w:rsidR="003E13F2" w:rsidRPr="00810C2C">
        <w:rPr>
          <w:sz w:val="26"/>
          <w:szCs w:val="26"/>
        </w:rPr>
        <w:t xml:space="preserve">еженедельные </w:t>
      </w:r>
      <w:r w:rsidR="00322FC1" w:rsidRPr="00810C2C">
        <w:rPr>
          <w:sz w:val="26"/>
          <w:szCs w:val="26"/>
        </w:rPr>
        <w:t xml:space="preserve">профилактические рейды, в которых систематически выявляют нарушения в отсутствии водительского </w:t>
      </w:r>
      <w:r w:rsidR="00134DA2" w:rsidRPr="00810C2C">
        <w:rPr>
          <w:sz w:val="26"/>
          <w:szCs w:val="26"/>
        </w:rPr>
        <w:t xml:space="preserve">удостоверения </w:t>
      </w:r>
      <w:r w:rsidR="00322FC1" w:rsidRPr="00810C2C">
        <w:rPr>
          <w:sz w:val="26"/>
          <w:szCs w:val="26"/>
        </w:rPr>
        <w:t xml:space="preserve">соответствующей категории на управление мототранспортом. </w:t>
      </w:r>
    </w:p>
    <w:p w:rsidR="003E13F2" w:rsidRPr="00810C2C" w:rsidRDefault="0036640D" w:rsidP="003E13F2">
      <w:pPr>
        <w:ind w:right="-143"/>
        <w:rPr>
          <w:sz w:val="26"/>
          <w:szCs w:val="26"/>
        </w:rPr>
      </w:pPr>
      <w:r w:rsidRPr="00810C2C">
        <w:rPr>
          <w:sz w:val="26"/>
          <w:szCs w:val="26"/>
        </w:rPr>
        <w:t xml:space="preserve">  </w:t>
      </w:r>
      <w:r w:rsidR="003E13F2" w:rsidRPr="00810C2C">
        <w:rPr>
          <w:sz w:val="26"/>
          <w:szCs w:val="26"/>
        </w:rPr>
        <w:t xml:space="preserve">Госавтоинспекция напоминает о запрете управления транспортными средствами, в том числе </w:t>
      </w:r>
      <w:proofErr w:type="spellStart"/>
      <w:r w:rsidR="003E13F2" w:rsidRPr="00810C2C">
        <w:rPr>
          <w:sz w:val="26"/>
          <w:szCs w:val="26"/>
        </w:rPr>
        <w:t>питбайками</w:t>
      </w:r>
      <w:proofErr w:type="spellEnd"/>
      <w:r w:rsidR="003E13F2" w:rsidRPr="00810C2C">
        <w:rPr>
          <w:sz w:val="26"/>
          <w:szCs w:val="26"/>
        </w:rPr>
        <w:t xml:space="preserve"> (включая в лесных и полевых массивах) и </w:t>
      </w:r>
      <w:proofErr w:type="spellStart"/>
      <w:r w:rsidR="003E13F2" w:rsidRPr="00810C2C">
        <w:rPr>
          <w:sz w:val="26"/>
          <w:szCs w:val="26"/>
        </w:rPr>
        <w:t>электросамокатами</w:t>
      </w:r>
      <w:proofErr w:type="spellEnd"/>
      <w:r w:rsidR="003E13F2" w:rsidRPr="00810C2C">
        <w:rPr>
          <w:sz w:val="26"/>
          <w:szCs w:val="26"/>
        </w:rPr>
        <w:t xml:space="preserve"> мощностью более 250 ВТ, которые приравниваются к мопедам, без специального права управления. Понятие «спортивный инвентарь», в данном случае подходит только для использования такого вида техники на специальных закрытых площадках, </w:t>
      </w:r>
      <w:proofErr w:type="spellStart"/>
      <w:proofErr w:type="gramStart"/>
      <w:r w:rsidR="003E13F2" w:rsidRPr="00810C2C">
        <w:rPr>
          <w:sz w:val="26"/>
          <w:szCs w:val="26"/>
        </w:rPr>
        <w:t>учебно</w:t>
      </w:r>
      <w:proofErr w:type="spellEnd"/>
      <w:r w:rsidR="003E13F2" w:rsidRPr="00810C2C">
        <w:rPr>
          <w:sz w:val="26"/>
          <w:szCs w:val="26"/>
        </w:rPr>
        <w:t>- тренировочных</w:t>
      </w:r>
      <w:proofErr w:type="gramEnd"/>
      <w:r w:rsidR="003E13F2" w:rsidRPr="00810C2C">
        <w:rPr>
          <w:sz w:val="26"/>
          <w:szCs w:val="26"/>
        </w:rPr>
        <w:t xml:space="preserve"> </w:t>
      </w:r>
      <w:proofErr w:type="spellStart"/>
      <w:r w:rsidR="003E13F2" w:rsidRPr="00810C2C">
        <w:rPr>
          <w:sz w:val="26"/>
          <w:szCs w:val="26"/>
        </w:rPr>
        <w:t>мототрассах</w:t>
      </w:r>
      <w:proofErr w:type="spellEnd"/>
      <w:r w:rsidR="003E13F2" w:rsidRPr="00810C2C">
        <w:rPr>
          <w:sz w:val="26"/>
          <w:szCs w:val="26"/>
        </w:rPr>
        <w:t>.</w:t>
      </w:r>
    </w:p>
    <w:p w:rsidR="003E13F2" w:rsidRPr="00810C2C" w:rsidRDefault="003E13F2" w:rsidP="003E13F2">
      <w:pPr>
        <w:pStyle w:val="futurismarkdown-paragraph"/>
        <w:shd w:val="clear" w:color="auto" w:fill="FFFFFF"/>
        <w:spacing w:before="0" w:beforeAutospacing="0" w:after="0" w:afterAutospacing="0"/>
        <w:ind w:right="-143"/>
        <w:jc w:val="both"/>
        <w:rPr>
          <w:b/>
          <w:bCs/>
          <w:sz w:val="26"/>
          <w:szCs w:val="26"/>
        </w:rPr>
      </w:pPr>
      <w:r w:rsidRPr="00810C2C">
        <w:rPr>
          <w:sz w:val="26"/>
          <w:szCs w:val="26"/>
        </w:rPr>
        <w:t xml:space="preserve">           Начиная с 16 лет в соответствии с </w:t>
      </w:r>
      <w:proofErr w:type="gramStart"/>
      <w:r w:rsidRPr="00810C2C">
        <w:rPr>
          <w:sz w:val="26"/>
          <w:szCs w:val="26"/>
        </w:rPr>
        <w:t>ч</w:t>
      </w:r>
      <w:proofErr w:type="gramEnd"/>
      <w:r w:rsidRPr="00810C2C">
        <w:rPr>
          <w:sz w:val="26"/>
          <w:szCs w:val="26"/>
        </w:rPr>
        <w:t>.1 ст. 12.7 КоАП  РФ  за управление транспортным средством водителем, не имеющим права управления транспортным средством (за исключением учебной езды), влечёт наложение административного штрафа в размере от 5000 до 15000 рублей.</w:t>
      </w:r>
      <w:r w:rsidRPr="00810C2C">
        <w:rPr>
          <w:rStyle w:val="a5"/>
          <w:sz w:val="26"/>
          <w:szCs w:val="26"/>
        </w:rPr>
        <w:t xml:space="preserve"> </w:t>
      </w:r>
    </w:p>
    <w:p w:rsidR="003E13F2" w:rsidRPr="00810C2C" w:rsidRDefault="003E13F2" w:rsidP="003E13F2">
      <w:pPr>
        <w:pStyle w:val="futurismarkdown-paragraph"/>
        <w:shd w:val="clear" w:color="auto" w:fill="FFFFFF"/>
        <w:spacing w:before="0" w:beforeAutospacing="0" w:after="0" w:afterAutospacing="0"/>
        <w:ind w:right="-143"/>
        <w:jc w:val="both"/>
        <w:rPr>
          <w:sz w:val="26"/>
          <w:szCs w:val="26"/>
        </w:rPr>
      </w:pPr>
      <w:r w:rsidRPr="00810C2C">
        <w:rPr>
          <w:sz w:val="26"/>
          <w:szCs w:val="26"/>
        </w:rPr>
        <w:tab/>
        <w:t xml:space="preserve">В </w:t>
      </w:r>
      <w:proofErr w:type="gramStart"/>
      <w:r w:rsidR="00810C2C">
        <w:rPr>
          <w:sz w:val="26"/>
          <w:szCs w:val="26"/>
        </w:rPr>
        <w:t>случаях</w:t>
      </w:r>
      <w:proofErr w:type="gramEnd"/>
      <w:r w:rsidR="00810C2C">
        <w:rPr>
          <w:sz w:val="26"/>
          <w:szCs w:val="26"/>
        </w:rPr>
        <w:t xml:space="preserve"> когда происходит </w:t>
      </w:r>
      <w:r w:rsidRPr="00810C2C">
        <w:rPr>
          <w:rStyle w:val="a5"/>
          <w:sz w:val="26"/>
          <w:szCs w:val="26"/>
        </w:rPr>
        <w:t>передач</w:t>
      </w:r>
      <w:r w:rsidR="00810C2C">
        <w:rPr>
          <w:rStyle w:val="a5"/>
          <w:sz w:val="26"/>
          <w:szCs w:val="26"/>
        </w:rPr>
        <w:t>а</w:t>
      </w:r>
      <w:r w:rsidRPr="00810C2C">
        <w:rPr>
          <w:sz w:val="26"/>
          <w:szCs w:val="26"/>
        </w:rPr>
        <w:t xml:space="preserve"> управления транспортным средством лицу (в том числе </w:t>
      </w:r>
      <w:proofErr w:type="spellStart"/>
      <w:r w:rsidRPr="00810C2C">
        <w:rPr>
          <w:sz w:val="26"/>
          <w:szCs w:val="26"/>
        </w:rPr>
        <w:t>питбайком</w:t>
      </w:r>
      <w:proofErr w:type="spellEnd"/>
      <w:r w:rsidRPr="00810C2C">
        <w:rPr>
          <w:sz w:val="26"/>
          <w:szCs w:val="26"/>
        </w:rPr>
        <w:t xml:space="preserve">), заведомо не имеющему права управления транспортным средством или </w:t>
      </w:r>
      <w:r w:rsidR="00810C2C">
        <w:rPr>
          <w:sz w:val="26"/>
          <w:szCs w:val="26"/>
        </w:rPr>
        <w:t>ранее лишённого</w:t>
      </w:r>
      <w:r w:rsidRPr="00810C2C">
        <w:rPr>
          <w:sz w:val="26"/>
          <w:szCs w:val="26"/>
        </w:rPr>
        <w:t xml:space="preserve"> такого права, </w:t>
      </w:r>
      <w:r w:rsidR="00810C2C">
        <w:rPr>
          <w:sz w:val="26"/>
          <w:szCs w:val="26"/>
        </w:rPr>
        <w:t xml:space="preserve">то </w:t>
      </w:r>
      <w:r w:rsidR="00810C2C" w:rsidRPr="00810C2C">
        <w:rPr>
          <w:sz w:val="26"/>
          <w:szCs w:val="26"/>
        </w:rPr>
        <w:t>соответствии с ч.3 ст. 12.7 КоАП  РФ</w:t>
      </w:r>
      <w:r w:rsidR="00810C2C" w:rsidRPr="00810C2C">
        <w:rPr>
          <w:rStyle w:val="a5"/>
          <w:sz w:val="26"/>
          <w:szCs w:val="26"/>
        </w:rPr>
        <w:t xml:space="preserve"> </w:t>
      </w:r>
      <w:r w:rsidRPr="00810C2C">
        <w:rPr>
          <w:sz w:val="26"/>
          <w:szCs w:val="26"/>
        </w:rPr>
        <w:t>влечёт наложение административног</w:t>
      </w:r>
      <w:r w:rsidR="00810C2C">
        <w:rPr>
          <w:sz w:val="26"/>
          <w:szCs w:val="26"/>
        </w:rPr>
        <w:t>о штрафа в размере 30000 рублей, в том числе и на законных представителей (родителей)</w:t>
      </w:r>
    </w:p>
    <w:p w:rsidR="00D32AAF" w:rsidRPr="00810C2C" w:rsidRDefault="00810C2C" w:rsidP="00810C2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C05F2">
        <w:tab/>
      </w:r>
    </w:p>
    <w:sectPr w:rsidR="00D32AAF" w:rsidRPr="00810C2C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C05F2"/>
    <w:rsid w:val="0000402C"/>
    <w:rsid w:val="00111739"/>
    <w:rsid w:val="001331FA"/>
    <w:rsid w:val="00134DA2"/>
    <w:rsid w:val="00176238"/>
    <w:rsid w:val="001D645A"/>
    <w:rsid w:val="00296E3F"/>
    <w:rsid w:val="002C2CE1"/>
    <w:rsid w:val="00322FC1"/>
    <w:rsid w:val="0036640D"/>
    <w:rsid w:val="003826EB"/>
    <w:rsid w:val="003E13F2"/>
    <w:rsid w:val="005371DC"/>
    <w:rsid w:val="006819B1"/>
    <w:rsid w:val="006E4E76"/>
    <w:rsid w:val="00810C2C"/>
    <w:rsid w:val="008C05F2"/>
    <w:rsid w:val="00960C32"/>
    <w:rsid w:val="00B142E0"/>
    <w:rsid w:val="00BC2F44"/>
    <w:rsid w:val="00BE3906"/>
    <w:rsid w:val="00D32AAF"/>
    <w:rsid w:val="00D55057"/>
    <w:rsid w:val="00EA7445"/>
    <w:rsid w:val="00EB4D39"/>
    <w:rsid w:val="00ED3324"/>
    <w:rsid w:val="00F00D9E"/>
    <w:rsid w:val="00F8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0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05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C05F2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3E13F2"/>
    <w:pPr>
      <w:spacing w:before="100" w:beforeAutospacing="1" w:after="100" w:afterAutospacing="1"/>
      <w:ind w:firstLine="0"/>
      <w:jc w:val="left"/>
    </w:pPr>
  </w:style>
  <w:style w:type="character" w:styleId="a5">
    <w:name w:val="Strong"/>
    <w:basedOn w:val="a0"/>
    <w:uiPriority w:val="22"/>
    <w:qFormat/>
    <w:rsid w:val="003E13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prop3</dc:creator>
  <cp:lastModifiedBy>prop3</cp:lastModifiedBy>
  <cp:revision>2</cp:revision>
  <dcterms:created xsi:type="dcterms:W3CDTF">2025-07-18T06:10:00Z</dcterms:created>
  <dcterms:modified xsi:type="dcterms:W3CDTF">2025-07-18T06:10:00Z</dcterms:modified>
</cp:coreProperties>
</file>