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0C" w:rsidRPr="00577604" w:rsidRDefault="000F600C" w:rsidP="000F600C">
      <w:pPr>
        <w:jc w:val="center"/>
        <w:rPr>
          <w:rFonts w:ascii="Liberation Serif" w:hAnsi="Liberation Serif" w:cs="Liberation Serif"/>
          <w:b/>
          <w:noProof/>
        </w:rPr>
      </w:pPr>
      <w:r w:rsidRPr="00577604">
        <w:rPr>
          <w:rFonts w:ascii="Liberation Serif" w:hAnsi="Liberation Serif" w:cs="Liberation Serif"/>
          <w:b/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00C" w:rsidRPr="00577604" w:rsidRDefault="000F600C" w:rsidP="000F600C">
      <w:pPr>
        <w:jc w:val="center"/>
        <w:rPr>
          <w:rFonts w:ascii="Liberation Serif" w:hAnsi="Liberation Serif" w:cs="Liberation Serif"/>
          <w:b/>
        </w:rPr>
      </w:pPr>
    </w:p>
    <w:p w:rsidR="000F600C" w:rsidRPr="00577604" w:rsidRDefault="000F600C" w:rsidP="000F600C">
      <w:pPr>
        <w:jc w:val="center"/>
        <w:rPr>
          <w:rFonts w:ascii="Liberation Serif" w:hAnsi="Liberation Serif" w:cs="Liberation Serif"/>
          <w:b/>
          <w:spacing w:val="20"/>
        </w:rPr>
      </w:pPr>
      <w:r w:rsidRPr="00577604">
        <w:rPr>
          <w:rFonts w:ascii="Liberation Serif" w:hAnsi="Liberation Serif" w:cs="Liberation Serif"/>
          <w:b/>
        </w:rPr>
        <w:t xml:space="preserve">АДМИНИСТРАЦИЯ </w:t>
      </w:r>
      <w:r w:rsidRPr="00577604">
        <w:rPr>
          <w:rFonts w:ascii="Liberation Serif" w:hAnsi="Liberation Serif" w:cs="Liberation Serif"/>
          <w:b/>
          <w:spacing w:val="20"/>
        </w:rPr>
        <w:t xml:space="preserve">МУНИЦИПАЛЬНОГО ОКРУГА </w:t>
      </w:r>
    </w:p>
    <w:p w:rsidR="000F600C" w:rsidRPr="00577604" w:rsidRDefault="000F600C" w:rsidP="000F600C">
      <w:pPr>
        <w:jc w:val="center"/>
        <w:rPr>
          <w:rFonts w:ascii="Liberation Serif" w:hAnsi="Liberation Serif" w:cs="Liberation Serif"/>
          <w:b/>
        </w:rPr>
      </w:pPr>
      <w:r w:rsidRPr="00577604">
        <w:rPr>
          <w:rFonts w:ascii="Liberation Serif" w:hAnsi="Liberation Serif" w:cs="Liberation Serif"/>
          <w:b/>
          <w:spacing w:val="20"/>
        </w:rPr>
        <w:t>ГОРНОУРАЛЬСКИЙ СВЕРДЛОВСКОЙ ОБЛАСТИ</w:t>
      </w:r>
    </w:p>
    <w:p w:rsidR="000F600C" w:rsidRPr="00577604" w:rsidRDefault="000F600C" w:rsidP="000F600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pacing w:val="20"/>
          <w:szCs w:val="28"/>
        </w:rPr>
      </w:pPr>
      <w:r w:rsidRPr="00577604">
        <w:rPr>
          <w:rFonts w:ascii="Liberation Serif" w:hAnsi="Liberation Serif" w:cs="Liberation Serif"/>
          <w:b/>
          <w:spacing w:val="20"/>
          <w:szCs w:val="28"/>
        </w:rPr>
        <w:t>УПРАВЛЕНИЕ ОБРАЗОВАНИЯ</w:t>
      </w:r>
    </w:p>
    <w:p w:rsidR="000F600C" w:rsidRPr="00577604" w:rsidRDefault="00035341" w:rsidP="000F600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aps/>
          <w:spacing w:val="30"/>
          <w:sz w:val="32"/>
          <w:szCs w:val="32"/>
        </w:rPr>
      </w:pPr>
      <w:r w:rsidRPr="00577604">
        <w:rPr>
          <w:rFonts w:ascii="Liberation Serif" w:hAnsi="Liberation Serif" w:cs="Liberation Serif"/>
          <w:noProof/>
          <w:spacing w:val="30"/>
          <w:sz w:val="32"/>
          <w:szCs w:val="32"/>
        </w:rPr>
        <w:pict>
          <v:line id="_x0000_s1034" style="position:absolute;left:0;text-align:left;z-index:251660288" from="-2.05pt,29.5pt" to="493.85pt,29.5pt" strokeweight="4.5pt">
            <v:stroke linestyle="thickThin"/>
          </v:line>
        </w:pict>
      </w:r>
      <w:r w:rsidR="000F600C" w:rsidRPr="00577604">
        <w:rPr>
          <w:rFonts w:ascii="Liberation Serif" w:hAnsi="Liberation Serif" w:cs="Liberation Serif"/>
          <w:b/>
          <w:caps/>
          <w:spacing w:val="30"/>
          <w:sz w:val="32"/>
          <w:szCs w:val="32"/>
        </w:rPr>
        <w:t>ПРИКАЗ</w:t>
      </w:r>
    </w:p>
    <w:p w:rsidR="000F600C" w:rsidRPr="00577604" w:rsidRDefault="000F600C" w:rsidP="000F600C">
      <w:pPr>
        <w:widowControl w:val="0"/>
        <w:autoSpaceDE w:val="0"/>
        <w:autoSpaceDN w:val="0"/>
        <w:adjustRightInd w:val="0"/>
        <w:spacing w:before="120" w:line="144" w:lineRule="auto"/>
        <w:jc w:val="center"/>
        <w:rPr>
          <w:rFonts w:ascii="Liberation Serif" w:hAnsi="Liberation Serif" w:cs="Liberation Serif"/>
          <w:b/>
          <w:caps/>
          <w:spacing w:val="20"/>
          <w:sz w:val="36"/>
          <w:szCs w:val="36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8"/>
        <w:gridCol w:w="5682"/>
        <w:gridCol w:w="1843"/>
      </w:tblGrid>
      <w:tr w:rsidR="000F600C" w:rsidRPr="00577604" w:rsidTr="00177887"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600C" w:rsidRPr="00577604" w:rsidRDefault="000F600C" w:rsidP="00177887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00C" w:rsidRPr="00577604" w:rsidRDefault="000F600C" w:rsidP="00177887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Cs w:val="28"/>
              </w:rPr>
            </w:pPr>
            <w:r w:rsidRPr="00577604">
              <w:rPr>
                <w:rFonts w:ascii="Liberation Serif" w:hAnsi="Liberation Serif" w:cs="Liberation Serif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600C" w:rsidRPr="00577604" w:rsidRDefault="000F600C" w:rsidP="00177887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0F600C" w:rsidRPr="00577604" w:rsidTr="00177887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00C" w:rsidRPr="00577604" w:rsidRDefault="000F600C" w:rsidP="00177887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77604">
              <w:rPr>
                <w:rFonts w:ascii="Liberation Serif" w:hAnsi="Liberation Serif" w:cs="Liberation Serif"/>
                <w:sz w:val="27"/>
                <w:szCs w:val="27"/>
              </w:rPr>
              <w:t>г. Нижний Тагил</w:t>
            </w:r>
          </w:p>
        </w:tc>
      </w:tr>
    </w:tbl>
    <w:p w:rsidR="003C332D" w:rsidRPr="00577604" w:rsidRDefault="003C332D" w:rsidP="003C332D">
      <w:pPr>
        <w:pStyle w:val="a9"/>
        <w:rPr>
          <w:rFonts w:ascii="Liberation Serif" w:hAnsi="Liberation Serif" w:cs="Liberation Serif"/>
          <w:b/>
          <w:sz w:val="28"/>
          <w:szCs w:val="28"/>
        </w:rPr>
      </w:pPr>
    </w:p>
    <w:p w:rsidR="009C53C8" w:rsidRPr="00577604" w:rsidRDefault="003C332D" w:rsidP="003C332D">
      <w:pPr>
        <w:jc w:val="center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О проведении</w:t>
      </w:r>
      <w:r w:rsidR="009412AF" w:rsidRPr="00577604">
        <w:rPr>
          <w:rFonts w:ascii="Liberation Serif" w:hAnsi="Liberation Serif" w:cs="Liberation Serif"/>
          <w:b/>
          <w:szCs w:val="28"/>
        </w:rPr>
        <w:t xml:space="preserve"> муниципального</w:t>
      </w:r>
      <w:r w:rsidRPr="00577604">
        <w:rPr>
          <w:rFonts w:ascii="Liberation Serif" w:hAnsi="Liberation Serif" w:cs="Liberation Serif"/>
          <w:b/>
          <w:szCs w:val="28"/>
        </w:rPr>
        <w:t xml:space="preserve"> конкурса компьютерной графики</w:t>
      </w:r>
    </w:p>
    <w:p w:rsidR="003C332D" w:rsidRPr="00577604" w:rsidRDefault="000F600C" w:rsidP="003C332D">
      <w:pPr>
        <w:pStyle w:val="a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7604">
        <w:rPr>
          <w:rFonts w:ascii="Liberation Serif" w:hAnsi="Liberation Serif" w:cs="Liberation Serif"/>
          <w:b/>
          <w:sz w:val="28"/>
          <w:szCs w:val="28"/>
        </w:rPr>
        <w:t>муниципального округа Горноуральский Свердловской области</w:t>
      </w:r>
    </w:p>
    <w:p w:rsidR="000F600C" w:rsidRPr="00577604" w:rsidRDefault="000F600C" w:rsidP="003C332D">
      <w:pPr>
        <w:pStyle w:val="a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42FA" w:rsidRPr="00577604" w:rsidRDefault="000F600C" w:rsidP="00C11414">
      <w:pPr>
        <w:shd w:val="clear" w:color="auto" w:fill="FFFFFF"/>
        <w:tabs>
          <w:tab w:val="left" w:pos="567"/>
        </w:tabs>
        <w:ind w:right="57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Руководствуясь Положением об Управлении образования администрации муниципального округа Горноуральский Свердловской области, утвержденного решением Думы Горноуральского городского округа от 24.10.2024 года № 33/6, в соответствии с планом мероприятий муниципального бюджетного учреждения дополнительного образования «Районный дом детского творчества» на 2025-2026 учебный год,</w:t>
      </w:r>
      <w:r w:rsidRPr="00577604">
        <w:rPr>
          <w:rFonts w:ascii="Liberation Serif" w:hAnsi="Liberation Serif"/>
          <w:szCs w:val="28"/>
        </w:rPr>
        <w:t xml:space="preserve"> в целях воспитания в подрастающем поколении</w:t>
      </w:r>
      <w:r w:rsidR="004846E8" w:rsidRPr="00577604">
        <w:rPr>
          <w:rFonts w:ascii="Liberation Serif" w:hAnsi="Liberation Serif"/>
          <w:szCs w:val="28"/>
        </w:rPr>
        <w:t xml:space="preserve"> </w:t>
      </w:r>
      <w:r w:rsidRPr="00577604">
        <w:rPr>
          <w:rFonts w:ascii="Liberation Serif" w:hAnsi="Liberation Serif"/>
          <w:szCs w:val="28"/>
        </w:rPr>
        <w:t xml:space="preserve">чувства патриотизма, </w:t>
      </w:r>
      <w:r w:rsidRPr="00577604">
        <w:rPr>
          <w:rFonts w:ascii="Liberation Serif" w:hAnsi="Liberation Serif" w:cs="Liberation Serif"/>
        </w:rPr>
        <w:t xml:space="preserve">уважения и любви к Родине, единства народа </w:t>
      </w:r>
      <w:r w:rsidR="009C1593" w:rsidRPr="00577604">
        <w:rPr>
          <w:rFonts w:ascii="Liberation Serif" w:hAnsi="Liberation Serif" w:cs="Liberation Serif"/>
        </w:rPr>
        <w:t xml:space="preserve">под </w:t>
      </w:r>
      <w:r w:rsidR="004846E8" w:rsidRPr="00577604">
        <w:rPr>
          <w:rFonts w:ascii="Liberation Serif" w:hAnsi="Liberation Serif" w:cs="Liberation Serif"/>
          <w:szCs w:val="28"/>
        </w:rPr>
        <w:t>средством активной исследовательской и практической деятельности с помощью информационных технологий</w:t>
      </w:r>
    </w:p>
    <w:p w:rsidR="003C332D" w:rsidRPr="00577604" w:rsidRDefault="003C332D" w:rsidP="00473928">
      <w:pPr>
        <w:pStyle w:val="a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77604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B94455" w:rsidRPr="00577604" w:rsidRDefault="006A3577" w:rsidP="00D00D0E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szCs w:val="28"/>
        </w:rPr>
        <w:t>1.</w:t>
      </w:r>
      <w:r w:rsidR="00B45331" w:rsidRPr="00577604">
        <w:rPr>
          <w:rFonts w:ascii="Liberation Serif" w:hAnsi="Liberation Serif" w:cs="Liberation Serif"/>
          <w:szCs w:val="28"/>
        </w:rPr>
        <w:t xml:space="preserve"> </w:t>
      </w:r>
      <w:r w:rsidR="00020E28" w:rsidRPr="00577604">
        <w:rPr>
          <w:rFonts w:ascii="Liberation Serif" w:hAnsi="Liberation Serif" w:cs="Liberation Serif"/>
          <w:szCs w:val="28"/>
        </w:rPr>
        <w:t>Утвердить П</w:t>
      </w:r>
      <w:r w:rsidR="00B94455" w:rsidRPr="00577604">
        <w:rPr>
          <w:rFonts w:ascii="Liberation Serif" w:hAnsi="Liberation Serif" w:cs="Liberation Serif"/>
          <w:szCs w:val="28"/>
        </w:rPr>
        <w:t xml:space="preserve">оложение конкурса компьютерной графики </w:t>
      </w:r>
      <w:r w:rsidR="009E605C" w:rsidRPr="00577604">
        <w:rPr>
          <w:rFonts w:ascii="Liberation Serif" w:hAnsi="Liberation Serif" w:cs="Liberation Serif"/>
          <w:szCs w:val="28"/>
        </w:rPr>
        <w:t xml:space="preserve">муниципального округа Горноуральский Свердловской области в 2025-2026 учебном году (далее - Конкурс) </w:t>
      </w:r>
      <w:r w:rsidR="00B94455" w:rsidRPr="00577604">
        <w:rPr>
          <w:rFonts w:ascii="Liberation Serif" w:hAnsi="Liberation Serif" w:cs="Liberation Serif"/>
          <w:szCs w:val="28"/>
        </w:rPr>
        <w:t>(Приложение № 1)</w:t>
      </w:r>
      <w:r w:rsidR="00D00D0E" w:rsidRPr="00577604">
        <w:rPr>
          <w:rFonts w:ascii="Liberation Serif" w:hAnsi="Liberation Serif" w:cs="Liberation Serif"/>
          <w:szCs w:val="28"/>
        </w:rPr>
        <w:t>.</w:t>
      </w:r>
    </w:p>
    <w:p w:rsidR="004963CC" w:rsidRPr="00577604" w:rsidRDefault="006A3577" w:rsidP="00D00D0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2.</w:t>
      </w:r>
      <w:r w:rsidR="00B45331" w:rsidRPr="00577604">
        <w:rPr>
          <w:rFonts w:ascii="Liberation Serif" w:hAnsi="Liberation Serif" w:cs="Liberation Serif"/>
          <w:szCs w:val="28"/>
        </w:rPr>
        <w:t xml:space="preserve"> </w:t>
      </w:r>
      <w:r w:rsidR="009E605C" w:rsidRPr="00577604">
        <w:rPr>
          <w:rFonts w:ascii="Liberation Serif" w:hAnsi="Liberation Serif" w:cs="Liberation Serif"/>
          <w:szCs w:val="28"/>
        </w:rPr>
        <w:t>Утвердить состав оргкомитета и жюри К</w:t>
      </w:r>
      <w:r w:rsidR="003B0919" w:rsidRPr="00577604">
        <w:rPr>
          <w:rFonts w:ascii="Liberation Serif" w:hAnsi="Liberation Serif" w:cs="Liberation Serif"/>
          <w:szCs w:val="28"/>
        </w:rPr>
        <w:t>онкурса (П</w:t>
      </w:r>
      <w:r w:rsidR="00B94455" w:rsidRPr="00577604">
        <w:rPr>
          <w:rFonts w:ascii="Liberation Serif" w:hAnsi="Liberation Serif" w:cs="Liberation Serif"/>
          <w:szCs w:val="28"/>
        </w:rPr>
        <w:t>риложение №</w:t>
      </w:r>
      <w:r w:rsidR="009C1593" w:rsidRPr="00577604">
        <w:rPr>
          <w:rFonts w:ascii="Liberation Serif" w:hAnsi="Liberation Serif" w:cs="Liberation Serif"/>
          <w:szCs w:val="28"/>
        </w:rPr>
        <w:t xml:space="preserve"> </w:t>
      </w:r>
      <w:r w:rsidR="00B94455" w:rsidRPr="00577604">
        <w:rPr>
          <w:rFonts w:ascii="Liberation Serif" w:hAnsi="Liberation Serif" w:cs="Liberation Serif"/>
          <w:szCs w:val="28"/>
        </w:rPr>
        <w:t>2)</w:t>
      </w:r>
      <w:r w:rsidR="00D00D0E" w:rsidRPr="00577604">
        <w:rPr>
          <w:rFonts w:ascii="Liberation Serif" w:hAnsi="Liberation Serif" w:cs="Liberation Serif"/>
          <w:szCs w:val="28"/>
        </w:rPr>
        <w:t>.</w:t>
      </w:r>
    </w:p>
    <w:p w:rsidR="000E49AD" w:rsidRPr="00577604" w:rsidRDefault="004963CC" w:rsidP="00D00D0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 xml:space="preserve">3. </w:t>
      </w:r>
      <w:r w:rsidR="003C332D" w:rsidRPr="00577604">
        <w:rPr>
          <w:rFonts w:ascii="Liberation Serif" w:hAnsi="Liberation Serif" w:cs="Liberation Serif"/>
          <w:szCs w:val="28"/>
        </w:rPr>
        <w:t>Провести</w:t>
      </w:r>
      <w:r w:rsidR="009412AF" w:rsidRPr="00577604">
        <w:rPr>
          <w:rFonts w:ascii="Liberation Serif" w:hAnsi="Liberation Serif" w:cs="Liberation Serif"/>
          <w:szCs w:val="28"/>
        </w:rPr>
        <w:t xml:space="preserve"> муниципальный</w:t>
      </w:r>
      <w:r w:rsidR="009E605C" w:rsidRPr="00577604">
        <w:rPr>
          <w:rFonts w:ascii="Liberation Serif" w:hAnsi="Liberation Serif" w:cs="Liberation Serif"/>
          <w:szCs w:val="28"/>
        </w:rPr>
        <w:t xml:space="preserve"> К</w:t>
      </w:r>
      <w:r w:rsidR="003C332D" w:rsidRPr="00577604">
        <w:rPr>
          <w:rFonts w:ascii="Liberation Serif" w:hAnsi="Liberation Serif" w:cs="Liberation Serif"/>
          <w:szCs w:val="28"/>
        </w:rPr>
        <w:t>онкурс компьютерной графики</w:t>
      </w:r>
      <w:r w:rsidR="003B0919" w:rsidRPr="00577604">
        <w:rPr>
          <w:rFonts w:ascii="Liberation Serif" w:hAnsi="Liberation Serif" w:cs="Liberation Serif"/>
          <w:szCs w:val="28"/>
        </w:rPr>
        <w:t xml:space="preserve"> </w:t>
      </w:r>
      <w:r w:rsidR="003C332D" w:rsidRPr="00577604">
        <w:rPr>
          <w:rFonts w:ascii="Liberation Serif" w:hAnsi="Liberation Serif" w:cs="Liberation Serif"/>
          <w:szCs w:val="28"/>
        </w:rPr>
        <w:t>в сроки:</w:t>
      </w:r>
      <w:r w:rsidR="003B0919" w:rsidRPr="00577604">
        <w:rPr>
          <w:rFonts w:ascii="Liberation Serif" w:hAnsi="Liberation Serif" w:cs="Liberation Serif"/>
          <w:szCs w:val="28"/>
        </w:rPr>
        <w:t xml:space="preserve"> </w:t>
      </w:r>
      <w:r w:rsidR="000E49AD" w:rsidRPr="00577604">
        <w:rPr>
          <w:rFonts w:ascii="Liberation Serif" w:hAnsi="Liberation Serif" w:cs="Liberation Serif"/>
          <w:szCs w:val="28"/>
        </w:rPr>
        <w:t xml:space="preserve">Первый </w:t>
      </w:r>
      <w:r w:rsidR="0007776F" w:rsidRPr="00577604">
        <w:rPr>
          <w:rFonts w:ascii="Liberation Serif" w:hAnsi="Liberation Serif" w:cs="Liberation Serif"/>
          <w:szCs w:val="28"/>
        </w:rPr>
        <w:t>этап (на уровне образовательной</w:t>
      </w:r>
      <w:r w:rsidR="003B0919" w:rsidRPr="00577604">
        <w:rPr>
          <w:rFonts w:ascii="Liberation Serif" w:hAnsi="Liberation Serif" w:cs="Liberation Serif"/>
          <w:szCs w:val="28"/>
        </w:rPr>
        <w:t xml:space="preserve"> </w:t>
      </w:r>
      <w:r w:rsidR="0007776F" w:rsidRPr="00577604">
        <w:rPr>
          <w:rFonts w:ascii="Liberation Serif" w:hAnsi="Liberation Serif" w:cs="Liberation Serif"/>
          <w:szCs w:val="28"/>
        </w:rPr>
        <w:t>организации</w:t>
      </w:r>
      <w:r w:rsidR="00B94455" w:rsidRPr="00577604">
        <w:rPr>
          <w:rFonts w:ascii="Liberation Serif" w:hAnsi="Liberation Serif" w:cs="Liberation Serif"/>
          <w:szCs w:val="28"/>
        </w:rPr>
        <w:t xml:space="preserve">) – до </w:t>
      </w:r>
      <w:r w:rsidR="009E605C" w:rsidRPr="00577604">
        <w:rPr>
          <w:rFonts w:ascii="Liberation Serif" w:hAnsi="Liberation Serif" w:cs="Liberation Serif"/>
          <w:szCs w:val="28"/>
        </w:rPr>
        <w:t>15 ноября 2025</w:t>
      </w:r>
      <w:r w:rsidRPr="00577604">
        <w:rPr>
          <w:rFonts w:ascii="Liberation Serif" w:hAnsi="Liberation Serif" w:cs="Liberation Serif"/>
          <w:szCs w:val="28"/>
        </w:rPr>
        <w:t xml:space="preserve"> </w:t>
      </w:r>
      <w:r w:rsidR="003C332D" w:rsidRPr="00577604">
        <w:rPr>
          <w:rFonts w:ascii="Liberation Serif" w:hAnsi="Liberation Serif" w:cs="Liberation Serif"/>
          <w:szCs w:val="28"/>
        </w:rPr>
        <w:t>г.</w:t>
      </w:r>
      <w:r w:rsidR="003B0919" w:rsidRPr="00577604">
        <w:rPr>
          <w:rFonts w:ascii="Liberation Serif" w:hAnsi="Liberation Serif" w:cs="Liberation Serif"/>
          <w:szCs w:val="28"/>
        </w:rPr>
        <w:t xml:space="preserve"> </w:t>
      </w:r>
      <w:r w:rsidR="000E49AD" w:rsidRPr="00577604">
        <w:rPr>
          <w:rFonts w:ascii="Liberation Serif" w:hAnsi="Liberation Serif" w:cs="Liberation Serif"/>
          <w:szCs w:val="28"/>
        </w:rPr>
        <w:t>Второй</w:t>
      </w:r>
      <w:r w:rsidR="003C332D" w:rsidRPr="00577604">
        <w:rPr>
          <w:rFonts w:ascii="Liberation Serif" w:hAnsi="Liberation Serif" w:cs="Liberation Serif"/>
          <w:szCs w:val="28"/>
        </w:rPr>
        <w:t xml:space="preserve"> эта</w:t>
      </w:r>
      <w:r w:rsidR="00B94455" w:rsidRPr="00577604">
        <w:rPr>
          <w:rFonts w:ascii="Liberation Serif" w:hAnsi="Liberation Serif" w:cs="Liberation Serif"/>
          <w:szCs w:val="28"/>
        </w:rPr>
        <w:t xml:space="preserve">п (Муниципальный) – </w:t>
      </w:r>
      <w:r w:rsidR="009E605C" w:rsidRPr="00577604">
        <w:rPr>
          <w:rFonts w:ascii="Liberation Serif" w:hAnsi="Liberation Serif" w:cs="Liberation Serif"/>
          <w:szCs w:val="28"/>
        </w:rPr>
        <w:t>Ноябрь 2025</w:t>
      </w:r>
      <w:r w:rsidRPr="00577604">
        <w:rPr>
          <w:rFonts w:ascii="Liberation Serif" w:hAnsi="Liberation Serif" w:cs="Liberation Serif"/>
          <w:szCs w:val="28"/>
        </w:rPr>
        <w:t xml:space="preserve"> </w:t>
      </w:r>
      <w:r w:rsidR="003C332D" w:rsidRPr="00577604">
        <w:rPr>
          <w:rFonts w:ascii="Liberation Serif" w:hAnsi="Liberation Serif" w:cs="Liberation Serif"/>
          <w:szCs w:val="28"/>
        </w:rPr>
        <w:t>г.</w:t>
      </w:r>
    </w:p>
    <w:p w:rsidR="003C332D" w:rsidRPr="00577604" w:rsidRDefault="003B0919" w:rsidP="00D00D0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4</w:t>
      </w:r>
      <w:r w:rsidR="000E49AD" w:rsidRPr="00577604">
        <w:rPr>
          <w:rFonts w:ascii="Liberation Serif" w:hAnsi="Liberation Serif" w:cs="Liberation Serif"/>
          <w:szCs w:val="28"/>
        </w:rPr>
        <w:t xml:space="preserve">. </w:t>
      </w:r>
      <w:r w:rsidR="003C332D" w:rsidRPr="00577604">
        <w:rPr>
          <w:rFonts w:ascii="Liberation Serif" w:hAnsi="Liberation Serif" w:cs="Liberation Serif"/>
          <w:szCs w:val="28"/>
        </w:rPr>
        <w:t>Руководи</w:t>
      </w:r>
      <w:r w:rsidR="00F05E8D" w:rsidRPr="00577604">
        <w:rPr>
          <w:rFonts w:ascii="Liberation Serif" w:hAnsi="Liberation Serif" w:cs="Liberation Serif"/>
          <w:szCs w:val="28"/>
        </w:rPr>
        <w:t>телям образовательных организаций</w:t>
      </w:r>
      <w:r w:rsidR="003C332D" w:rsidRPr="00577604">
        <w:rPr>
          <w:rFonts w:ascii="Liberation Serif" w:hAnsi="Liberation Serif" w:cs="Liberation Serif"/>
          <w:szCs w:val="28"/>
        </w:rPr>
        <w:t>:</w:t>
      </w:r>
    </w:p>
    <w:p w:rsidR="003C332D" w:rsidRPr="00577604" w:rsidRDefault="003B0919" w:rsidP="00D00D0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4</w:t>
      </w:r>
      <w:r w:rsidR="003C332D" w:rsidRPr="00577604">
        <w:rPr>
          <w:rFonts w:ascii="Liberation Serif" w:hAnsi="Liberation Serif" w:cs="Liberation Serif"/>
          <w:szCs w:val="28"/>
        </w:rPr>
        <w:t xml:space="preserve">.1. Создать необходимые условия в образовательных </w:t>
      </w:r>
      <w:r w:rsidR="00836776" w:rsidRPr="00577604">
        <w:rPr>
          <w:rFonts w:ascii="Liberation Serif" w:hAnsi="Liberation Serif" w:cs="Liberation Serif"/>
          <w:szCs w:val="28"/>
        </w:rPr>
        <w:t>организациях</w:t>
      </w:r>
      <w:r w:rsidR="003C332D" w:rsidRPr="00577604">
        <w:rPr>
          <w:rFonts w:ascii="Liberation Serif" w:hAnsi="Liberation Serif" w:cs="Liberation Serif"/>
          <w:szCs w:val="28"/>
        </w:rPr>
        <w:t xml:space="preserve"> для реализации творческих способностей де</w:t>
      </w:r>
      <w:r w:rsidR="009412AF" w:rsidRPr="00577604">
        <w:rPr>
          <w:rFonts w:ascii="Liberation Serif" w:hAnsi="Liberation Serif" w:cs="Liberation Serif"/>
          <w:szCs w:val="28"/>
        </w:rPr>
        <w:t>тей в сфере информационных технологий</w:t>
      </w:r>
      <w:r w:rsidR="0007776F" w:rsidRPr="00577604">
        <w:rPr>
          <w:rFonts w:ascii="Liberation Serif" w:hAnsi="Liberation Serif" w:cs="Liberation Serif"/>
          <w:szCs w:val="28"/>
        </w:rPr>
        <w:t>;</w:t>
      </w:r>
    </w:p>
    <w:p w:rsidR="003C332D" w:rsidRPr="00577604" w:rsidRDefault="003B0919" w:rsidP="00D00D0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4</w:t>
      </w:r>
      <w:r w:rsidR="00414279" w:rsidRPr="00577604">
        <w:rPr>
          <w:rFonts w:ascii="Liberation Serif" w:hAnsi="Liberation Serif" w:cs="Liberation Serif"/>
          <w:szCs w:val="28"/>
        </w:rPr>
        <w:t xml:space="preserve">.2. Провести </w:t>
      </w:r>
      <w:r w:rsidR="0007776F" w:rsidRPr="00577604">
        <w:rPr>
          <w:rFonts w:ascii="Liberation Serif" w:hAnsi="Liberation Serif" w:cs="Liberation Serif"/>
          <w:szCs w:val="28"/>
        </w:rPr>
        <w:t>о</w:t>
      </w:r>
      <w:r w:rsidR="00414279" w:rsidRPr="00577604">
        <w:rPr>
          <w:rFonts w:ascii="Liberation Serif" w:hAnsi="Liberation Serif" w:cs="Liberation Serif"/>
          <w:szCs w:val="28"/>
        </w:rPr>
        <w:t>т</w:t>
      </w:r>
      <w:r w:rsidR="0007776F" w:rsidRPr="00577604">
        <w:rPr>
          <w:rFonts w:ascii="Liberation Serif" w:hAnsi="Liberation Serif" w:cs="Liberation Serif"/>
          <w:szCs w:val="28"/>
        </w:rPr>
        <w:t xml:space="preserve">борочный этап </w:t>
      </w:r>
      <w:r w:rsidR="0086517A" w:rsidRPr="00577604">
        <w:rPr>
          <w:rFonts w:ascii="Liberation Serif" w:hAnsi="Liberation Serif" w:cs="Liberation Serif"/>
          <w:szCs w:val="28"/>
        </w:rPr>
        <w:t>конкурсных работ</w:t>
      </w:r>
      <w:r w:rsidR="00B479D0" w:rsidRPr="00577604">
        <w:rPr>
          <w:rFonts w:ascii="Liberation Serif" w:hAnsi="Liberation Serif" w:cs="Liberation Serif"/>
          <w:szCs w:val="28"/>
        </w:rPr>
        <w:t xml:space="preserve"> </w:t>
      </w:r>
      <w:r w:rsidR="0007776F" w:rsidRPr="00577604">
        <w:rPr>
          <w:rFonts w:ascii="Liberation Serif" w:hAnsi="Liberation Serif" w:cs="Liberation Serif"/>
          <w:szCs w:val="28"/>
        </w:rPr>
        <w:t>обучающихся</w:t>
      </w:r>
      <w:r w:rsidR="003C332D" w:rsidRPr="00577604">
        <w:rPr>
          <w:rFonts w:ascii="Liberation Serif" w:hAnsi="Liberation Serif" w:cs="Liberation Serif"/>
          <w:szCs w:val="28"/>
        </w:rPr>
        <w:t xml:space="preserve"> в образовательных </w:t>
      </w:r>
      <w:r w:rsidR="00836776" w:rsidRPr="00577604">
        <w:rPr>
          <w:rFonts w:ascii="Liberation Serif" w:hAnsi="Liberation Serif" w:cs="Liberation Serif"/>
          <w:szCs w:val="28"/>
        </w:rPr>
        <w:t>организациях</w:t>
      </w:r>
      <w:r w:rsidR="0007776F" w:rsidRPr="00577604">
        <w:rPr>
          <w:rFonts w:ascii="Liberation Serif" w:hAnsi="Liberation Serif" w:cs="Liberation Serif"/>
          <w:szCs w:val="28"/>
        </w:rPr>
        <w:t>;</w:t>
      </w:r>
    </w:p>
    <w:p w:rsidR="003C332D" w:rsidRPr="00577604" w:rsidRDefault="003B0919" w:rsidP="00D00D0E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4</w:t>
      </w:r>
      <w:r w:rsidR="004963CC" w:rsidRPr="00577604">
        <w:rPr>
          <w:rFonts w:ascii="Liberation Serif" w:hAnsi="Liberation Serif" w:cs="Liberation Serif"/>
          <w:szCs w:val="28"/>
        </w:rPr>
        <w:t>.3</w:t>
      </w:r>
      <w:r w:rsidR="003C332D" w:rsidRPr="00577604">
        <w:rPr>
          <w:rFonts w:ascii="Liberation Serif" w:hAnsi="Liberation Serif" w:cs="Liberation Serif"/>
          <w:szCs w:val="28"/>
        </w:rPr>
        <w:t xml:space="preserve">. Организовать </w:t>
      </w:r>
      <w:r w:rsidR="0007776F" w:rsidRPr="00577604">
        <w:rPr>
          <w:rFonts w:ascii="Liberation Serif" w:hAnsi="Liberation Serif" w:cs="Liberation Serif"/>
          <w:szCs w:val="28"/>
        </w:rPr>
        <w:t>своевременную подачу заявок на муниципальны</w:t>
      </w:r>
      <w:r w:rsidR="00414279" w:rsidRPr="00577604">
        <w:rPr>
          <w:rFonts w:ascii="Liberation Serif" w:hAnsi="Liberation Serif" w:cs="Liberation Serif"/>
          <w:szCs w:val="28"/>
        </w:rPr>
        <w:t xml:space="preserve">й этап согласно Положению: до </w:t>
      </w:r>
      <w:r w:rsidR="009E605C" w:rsidRPr="00577604">
        <w:rPr>
          <w:rFonts w:ascii="Liberation Serif" w:hAnsi="Liberation Serif" w:cs="Liberation Serif"/>
          <w:szCs w:val="28"/>
        </w:rPr>
        <w:t>15 ноября 2025</w:t>
      </w:r>
      <w:r w:rsidR="004963CC" w:rsidRPr="00577604">
        <w:rPr>
          <w:rFonts w:ascii="Liberation Serif" w:hAnsi="Liberation Serif" w:cs="Liberation Serif"/>
          <w:szCs w:val="28"/>
        </w:rPr>
        <w:t xml:space="preserve"> </w:t>
      </w:r>
      <w:r w:rsidR="003C332D" w:rsidRPr="00577604">
        <w:rPr>
          <w:rFonts w:ascii="Liberation Serif" w:hAnsi="Liberation Serif" w:cs="Liberation Serif"/>
          <w:szCs w:val="28"/>
        </w:rPr>
        <w:t>г.</w:t>
      </w:r>
    </w:p>
    <w:p w:rsidR="003C332D" w:rsidRPr="00577604" w:rsidRDefault="003B0919" w:rsidP="00D00D0E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szCs w:val="28"/>
        </w:rPr>
        <w:t>5</w:t>
      </w:r>
      <w:r w:rsidR="003C332D" w:rsidRPr="00577604">
        <w:rPr>
          <w:rFonts w:ascii="Liberation Serif" w:hAnsi="Liberation Serif" w:cs="Liberation Serif"/>
          <w:szCs w:val="28"/>
        </w:rPr>
        <w:t>. Контроль за исполнением настоящего приказа воз</w:t>
      </w:r>
      <w:r w:rsidR="00083355" w:rsidRPr="00577604">
        <w:rPr>
          <w:rFonts w:ascii="Liberation Serif" w:hAnsi="Liberation Serif" w:cs="Liberation Serif"/>
          <w:szCs w:val="28"/>
        </w:rPr>
        <w:t>ложить на директора МБУ ДО РДДТ  Гусеву</w:t>
      </w:r>
      <w:r w:rsidR="00D00D0E" w:rsidRPr="00577604">
        <w:rPr>
          <w:rFonts w:ascii="Liberation Serif" w:hAnsi="Liberation Serif" w:cs="Liberation Serif"/>
          <w:szCs w:val="28"/>
        </w:rPr>
        <w:t xml:space="preserve"> О.В.</w:t>
      </w:r>
    </w:p>
    <w:p w:rsidR="003C332D" w:rsidRPr="00577604" w:rsidRDefault="003C332D" w:rsidP="003C332D">
      <w:pPr>
        <w:jc w:val="both"/>
        <w:rPr>
          <w:rFonts w:ascii="Liberation Serif" w:hAnsi="Liberation Serif" w:cs="Liberation Serif"/>
          <w:szCs w:val="28"/>
        </w:rPr>
      </w:pPr>
    </w:p>
    <w:p w:rsidR="003C332D" w:rsidRPr="00577604" w:rsidRDefault="003C332D" w:rsidP="003C332D">
      <w:pPr>
        <w:jc w:val="both"/>
        <w:rPr>
          <w:rFonts w:ascii="Liberation Serif" w:hAnsi="Liberation Serif" w:cs="Liberation Serif"/>
          <w:szCs w:val="28"/>
        </w:rPr>
      </w:pPr>
    </w:p>
    <w:p w:rsidR="004D47A6" w:rsidRPr="00577604" w:rsidRDefault="003C332D" w:rsidP="004D47A6">
      <w:pPr>
        <w:spacing w:line="360" w:lineRule="auto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На</w:t>
      </w:r>
      <w:r w:rsidR="000E49AD" w:rsidRPr="00577604">
        <w:rPr>
          <w:rFonts w:ascii="Liberation Serif" w:hAnsi="Liberation Serif" w:cs="Liberation Serif"/>
          <w:szCs w:val="28"/>
        </w:rPr>
        <w:t xml:space="preserve">чальник                                               </w:t>
      </w:r>
      <w:r w:rsidR="00DF6C43" w:rsidRPr="00577604">
        <w:rPr>
          <w:rFonts w:ascii="Liberation Serif" w:hAnsi="Liberation Serif" w:cs="Liberation Serif"/>
          <w:szCs w:val="28"/>
        </w:rPr>
        <w:t xml:space="preserve">                  </w:t>
      </w:r>
      <w:r w:rsidR="003B0919" w:rsidRPr="00577604">
        <w:rPr>
          <w:rFonts w:ascii="Liberation Serif" w:hAnsi="Liberation Serif" w:cs="Liberation Serif"/>
          <w:szCs w:val="28"/>
        </w:rPr>
        <w:t xml:space="preserve">                             </w:t>
      </w:r>
      <w:r w:rsidR="00DF6C43" w:rsidRPr="00577604">
        <w:rPr>
          <w:rFonts w:ascii="Liberation Serif" w:hAnsi="Liberation Serif" w:cs="Liberation Serif"/>
          <w:szCs w:val="28"/>
        </w:rPr>
        <w:t xml:space="preserve">  А.В. Луне</w:t>
      </w:r>
      <w:r w:rsidR="009E605C" w:rsidRPr="00577604">
        <w:rPr>
          <w:rFonts w:ascii="Liberation Serif" w:hAnsi="Liberation Serif" w:cs="Liberation Serif"/>
          <w:szCs w:val="28"/>
        </w:rPr>
        <w:t>в</w:t>
      </w:r>
    </w:p>
    <w:p w:rsidR="009E605C" w:rsidRPr="00577604" w:rsidRDefault="009E605C" w:rsidP="009E605C">
      <w:pPr>
        <w:overflowPunct w:val="0"/>
        <w:autoSpaceDE w:val="0"/>
        <w:ind w:left="6096"/>
        <w:rPr>
          <w:rFonts w:ascii="Liberation Serif" w:hAnsi="Liberation Serif" w:cs="Liberation Serif"/>
          <w:bCs/>
          <w:sz w:val="24"/>
          <w:szCs w:val="24"/>
        </w:rPr>
      </w:pPr>
      <w:r w:rsidRPr="00577604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№ 1</w:t>
      </w:r>
    </w:p>
    <w:p w:rsidR="009E605C" w:rsidRPr="00577604" w:rsidRDefault="009E605C" w:rsidP="009E605C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577604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9E605C" w:rsidRPr="00577604" w:rsidRDefault="009E605C" w:rsidP="009E605C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577604">
        <w:rPr>
          <w:rFonts w:ascii="Liberation Serif" w:hAnsi="Liberation Serif" w:cs="Liberation Serif"/>
          <w:sz w:val="24"/>
          <w:szCs w:val="24"/>
        </w:rPr>
        <w:t xml:space="preserve">администрации МО Горноуральский Свердловской области </w:t>
      </w:r>
    </w:p>
    <w:p w:rsidR="009E605C" w:rsidRPr="00577604" w:rsidRDefault="009E605C" w:rsidP="009E605C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577604">
        <w:rPr>
          <w:rFonts w:ascii="Liberation Serif" w:hAnsi="Liberation Serif" w:cs="Liberation Serif"/>
          <w:bCs/>
          <w:sz w:val="24"/>
          <w:szCs w:val="24"/>
        </w:rPr>
        <w:t>от ______ № _____</w:t>
      </w:r>
    </w:p>
    <w:p w:rsidR="001F3B31" w:rsidRPr="00577604" w:rsidRDefault="001F3B31" w:rsidP="00D54D5F">
      <w:pPr>
        <w:ind w:firstLine="900"/>
        <w:jc w:val="center"/>
        <w:rPr>
          <w:rFonts w:ascii="Liberation Serif" w:hAnsi="Liberation Serif" w:cs="Liberation Serif"/>
          <w:sz w:val="24"/>
          <w:szCs w:val="24"/>
        </w:rPr>
      </w:pPr>
    </w:p>
    <w:p w:rsidR="009E605C" w:rsidRPr="00577604" w:rsidRDefault="009E605C" w:rsidP="00D54D5F">
      <w:pPr>
        <w:ind w:firstLine="900"/>
        <w:jc w:val="center"/>
        <w:rPr>
          <w:rFonts w:ascii="Liberation Serif" w:hAnsi="Liberation Serif" w:cs="Liberation Serif"/>
          <w:sz w:val="24"/>
          <w:szCs w:val="24"/>
        </w:rPr>
      </w:pPr>
    </w:p>
    <w:p w:rsidR="002F249D" w:rsidRPr="00577604" w:rsidRDefault="00D54D5F" w:rsidP="0086517A">
      <w:pPr>
        <w:jc w:val="center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Положение</w:t>
      </w:r>
      <w:r w:rsidR="004963CC" w:rsidRPr="00577604">
        <w:rPr>
          <w:rFonts w:ascii="Liberation Serif" w:hAnsi="Liberation Serif" w:cs="Liberation Serif"/>
          <w:b/>
          <w:szCs w:val="28"/>
        </w:rPr>
        <w:t xml:space="preserve"> </w:t>
      </w:r>
      <w:r w:rsidRPr="00577604">
        <w:rPr>
          <w:rFonts w:ascii="Liberation Serif" w:hAnsi="Liberation Serif" w:cs="Liberation Serif"/>
          <w:b/>
          <w:szCs w:val="28"/>
        </w:rPr>
        <w:t xml:space="preserve">о проведении </w:t>
      </w:r>
      <w:r w:rsidR="009412AF" w:rsidRPr="00577604">
        <w:rPr>
          <w:rFonts w:ascii="Liberation Serif" w:hAnsi="Liberation Serif" w:cs="Liberation Serif"/>
          <w:b/>
          <w:szCs w:val="28"/>
        </w:rPr>
        <w:t xml:space="preserve">муниципального </w:t>
      </w:r>
      <w:r w:rsidRPr="00577604">
        <w:rPr>
          <w:rFonts w:ascii="Liberation Serif" w:hAnsi="Liberation Serif" w:cs="Liberation Serif"/>
          <w:b/>
          <w:szCs w:val="28"/>
        </w:rPr>
        <w:t>конкурса</w:t>
      </w:r>
      <w:r w:rsidR="004963CC" w:rsidRPr="00577604">
        <w:rPr>
          <w:rFonts w:ascii="Liberation Serif" w:hAnsi="Liberation Serif" w:cs="Liberation Serif"/>
          <w:b/>
          <w:szCs w:val="28"/>
        </w:rPr>
        <w:t xml:space="preserve"> </w:t>
      </w:r>
      <w:r w:rsidRPr="00577604">
        <w:rPr>
          <w:rFonts w:ascii="Liberation Serif" w:hAnsi="Liberation Serif" w:cs="Liberation Serif"/>
          <w:b/>
          <w:szCs w:val="28"/>
        </w:rPr>
        <w:t>компьютерной графики</w:t>
      </w:r>
      <w:r w:rsidR="004963CC" w:rsidRPr="00577604">
        <w:rPr>
          <w:rFonts w:ascii="Liberation Serif" w:hAnsi="Liberation Serif" w:cs="Liberation Serif"/>
          <w:b/>
          <w:szCs w:val="28"/>
        </w:rPr>
        <w:t xml:space="preserve"> </w:t>
      </w:r>
      <w:r w:rsidR="0086517A" w:rsidRPr="00577604">
        <w:rPr>
          <w:rFonts w:ascii="Liberation Serif" w:hAnsi="Liberation Serif" w:cs="Liberation Serif"/>
          <w:b/>
          <w:szCs w:val="28"/>
        </w:rPr>
        <w:t>м</w:t>
      </w:r>
      <w:r w:rsidR="003B1DD8" w:rsidRPr="00577604">
        <w:rPr>
          <w:rFonts w:ascii="Liberation Serif" w:hAnsi="Liberation Serif" w:cs="Liberation Serif"/>
          <w:b/>
          <w:szCs w:val="28"/>
        </w:rPr>
        <w:t>униципального округа Горноуральский</w:t>
      </w:r>
      <w:r w:rsidR="00B26D57" w:rsidRPr="00577604">
        <w:rPr>
          <w:rFonts w:ascii="Liberation Serif" w:hAnsi="Liberation Serif" w:cs="Liberation Serif"/>
          <w:b/>
          <w:szCs w:val="28"/>
        </w:rPr>
        <w:t xml:space="preserve"> </w:t>
      </w:r>
      <w:r w:rsidR="003B1DD8" w:rsidRPr="00577604">
        <w:rPr>
          <w:rFonts w:ascii="Liberation Serif" w:hAnsi="Liberation Serif" w:cs="Liberation Serif"/>
          <w:b/>
          <w:szCs w:val="28"/>
        </w:rPr>
        <w:t>Свердловской области</w:t>
      </w:r>
      <w:r w:rsidR="0086517A" w:rsidRPr="00577604">
        <w:rPr>
          <w:rFonts w:ascii="Liberation Serif" w:hAnsi="Liberation Serif" w:cs="Liberation Serif"/>
          <w:b/>
          <w:szCs w:val="28"/>
        </w:rPr>
        <w:t xml:space="preserve"> </w:t>
      </w:r>
      <w:r w:rsidR="003B1DD8" w:rsidRPr="00577604">
        <w:rPr>
          <w:rFonts w:ascii="Liberation Serif" w:hAnsi="Liberation Serif" w:cs="Liberation Serif"/>
          <w:b/>
          <w:szCs w:val="28"/>
        </w:rPr>
        <w:t>на 2025-2026</w:t>
      </w:r>
      <w:r w:rsidR="00890AE9" w:rsidRPr="00577604">
        <w:rPr>
          <w:rFonts w:ascii="Liberation Serif" w:hAnsi="Liberation Serif" w:cs="Liberation Serif"/>
          <w:b/>
          <w:szCs w:val="28"/>
        </w:rPr>
        <w:t xml:space="preserve"> учебный год</w:t>
      </w:r>
    </w:p>
    <w:p w:rsidR="00DA4D1F" w:rsidRPr="00577604" w:rsidRDefault="00DA4D1F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</w:p>
    <w:p w:rsidR="00D54D5F" w:rsidRPr="00577604" w:rsidRDefault="008E442E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Общие положения:</w:t>
      </w:r>
    </w:p>
    <w:p w:rsidR="001537A6" w:rsidRPr="00577604" w:rsidRDefault="00810CC9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szCs w:val="28"/>
        </w:rPr>
        <w:t>Настоящее П</w:t>
      </w:r>
      <w:r w:rsidR="001537A6" w:rsidRPr="00577604">
        <w:rPr>
          <w:rFonts w:ascii="Liberation Serif" w:hAnsi="Liberation Serif" w:cs="Liberation Serif"/>
          <w:szCs w:val="28"/>
        </w:rPr>
        <w:t xml:space="preserve">оложение регламентирует порядок проведения </w:t>
      </w:r>
      <w:r w:rsidR="009412AF" w:rsidRPr="00577604">
        <w:rPr>
          <w:rFonts w:ascii="Liberation Serif" w:hAnsi="Liberation Serif" w:cs="Liberation Serif"/>
          <w:szCs w:val="28"/>
        </w:rPr>
        <w:t>муниципального</w:t>
      </w:r>
      <w:r w:rsidR="001537A6" w:rsidRPr="00577604">
        <w:rPr>
          <w:rFonts w:ascii="Liberation Serif" w:hAnsi="Liberation Serif" w:cs="Liberation Serif"/>
          <w:szCs w:val="28"/>
        </w:rPr>
        <w:t xml:space="preserve"> конкурса компьютерной графики </w:t>
      </w:r>
      <w:r w:rsidR="003B1DD8" w:rsidRPr="00577604">
        <w:rPr>
          <w:rFonts w:ascii="Liberation Serif" w:hAnsi="Liberation Serif" w:cs="Liberation Serif"/>
          <w:szCs w:val="28"/>
        </w:rPr>
        <w:t>муниципального округа Горноуральский</w:t>
      </w:r>
      <w:r w:rsidR="001537A6" w:rsidRPr="00577604">
        <w:rPr>
          <w:rFonts w:ascii="Liberation Serif" w:hAnsi="Liberation Serif" w:cs="Liberation Serif"/>
          <w:szCs w:val="28"/>
        </w:rPr>
        <w:t xml:space="preserve"> </w:t>
      </w:r>
      <w:r w:rsidR="003B1DD8" w:rsidRPr="00577604">
        <w:rPr>
          <w:rFonts w:ascii="Liberation Serif" w:hAnsi="Liberation Serif" w:cs="Liberation Serif"/>
          <w:szCs w:val="28"/>
        </w:rPr>
        <w:t>Свердловской области в 2025-2026</w:t>
      </w:r>
      <w:r w:rsidR="009412AF" w:rsidRPr="00577604">
        <w:rPr>
          <w:rFonts w:ascii="Liberation Serif" w:hAnsi="Liberation Serif" w:cs="Liberation Serif"/>
          <w:szCs w:val="28"/>
        </w:rPr>
        <w:t xml:space="preserve"> учебном году</w:t>
      </w:r>
      <w:r w:rsidRPr="00577604">
        <w:rPr>
          <w:rFonts w:ascii="Liberation Serif" w:hAnsi="Liberation Serif" w:cs="Liberation Serif"/>
          <w:szCs w:val="28"/>
        </w:rPr>
        <w:t xml:space="preserve"> (далее - Конкурс)</w:t>
      </w:r>
      <w:r w:rsidR="001537A6" w:rsidRPr="00577604">
        <w:rPr>
          <w:rFonts w:ascii="Liberation Serif" w:hAnsi="Liberation Serif" w:cs="Liberation Serif"/>
          <w:szCs w:val="28"/>
        </w:rPr>
        <w:t>.</w:t>
      </w:r>
    </w:p>
    <w:p w:rsidR="001537A6" w:rsidRPr="00577604" w:rsidRDefault="001537A6" w:rsidP="007043E3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Общее</w:t>
      </w:r>
      <w:r w:rsidR="00C06216" w:rsidRPr="00577604">
        <w:rPr>
          <w:rFonts w:ascii="Liberation Serif" w:hAnsi="Liberation Serif" w:cs="Liberation Serif"/>
          <w:szCs w:val="28"/>
        </w:rPr>
        <w:t xml:space="preserve"> руководство осуществляется </w:t>
      </w:r>
      <w:r w:rsidR="007F29E3" w:rsidRPr="00577604">
        <w:rPr>
          <w:rFonts w:ascii="Liberation Serif" w:hAnsi="Liberation Serif" w:cs="Liberation Serif"/>
          <w:szCs w:val="28"/>
        </w:rPr>
        <w:t>У</w:t>
      </w:r>
      <w:r w:rsidR="00C06216" w:rsidRPr="00577604">
        <w:rPr>
          <w:rFonts w:ascii="Liberation Serif" w:hAnsi="Liberation Serif" w:cs="Liberation Serif"/>
          <w:szCs w:val="28"/>
        </w:rPr>
        <w:t xml:space="preserve">правлением образования </w:t>
      </w:r>
      <w:r w:rsidR="0070759F" w:rsidRPr="00577604">
        <w:rPr>
          <w:rFonts w:ascii="Liberation Serif" w:hAnsi="Liberation Serif" w:cs="Liberation Serif"/>
          <w:szCs w:val="28"/>
        </w:rPr>
        <w:t>администрации</w:t>
      </w:r>
      <w:r w:rsidR="003B1DD8" w:rsidRPr="00577604">
        <w:rPr>
          <w:rFonts w:ascii="Liberation Serif" w:hAnsi="Liberation Serif" w:cs="Liberation Serif"/>
          <w:szCs w:val="28"/>
        </w:rPr>
        <w:t xml:space="preserve"> муниципального округа Горноуральский Свердловской области</w:t>
      </w:r>
      <w:r w:rsidR="00C06216" w:rsidRPr="00577604">
        <w:rPr>
          <w:rFonts w:ascii="Liberation Serif" w:hAnsi="Liberation Serif" w:cs="Liberation Serif"/>
          <w:szCs w:val="28"/>
        </w:rPr>
        <w:t>,</w:t>
      </w:r>
      <w:r w:rsidRPr="00577604">
        <w:rPr>
          <w:rFonts w:ascii="Liberation Serif" w:hAnsi="Liberation Serif" w:cs="Liberation Serif"/>
          <w:szCs w:val="28"/>
        </w:rPr>
        <w:t xml:space="preserve"> М</w:t>
      </w:r>
      <w:r w:rsidR="008B188E" w:rsidRPr="00577604">
        <w:rPr>
          <w:rFonts w:ascii="Liberation Serif" w:hAnsi="Liberation Serif" w:cs="Liberation Serif"/>
          <w:szCs w:val="28"/>
        </w:rPr>
        <w:t>Б</w:t>
      </w:r>
      <w:r w:rsidR="0040580B" w:rsidRPr="00577604">
        <w:rPr>
          <w:rFonts w:ascii="Liberation Serif" w:hAnsi="Liberation Serif" w:cs="Liberation Serif"/>
          <w:szCs w:val="28"/>
        </w:rPr>
        <w:t>У ДО</w:t>
      </w:r>
      <w:r w:rsidRPr="00577604">
        <w:rPr>
          <w:rFonts w:ascii="Liberation Serif" w:hAnsi="Liberation Serif" w:cs="Liberation Serif"/>
          <w:szCs w:val="28"/>
        </w:rPr>
        <w:t xml:space="preserve"> «Р</w:t>
      </w:r>
      <w:r w:rsidR="00D54D5F" w:rsidRPr="00577604">
        <w:rPr>
          <w:rFonts w:ascii="Liberation Serif" w:hAnsi="Liberation Serif" w:cs="Liberation Serif"/>
          <w:szCs w:val="28"/>
        </w:rPr>
        <w:t>айонный дом детского творчества</w:t>
      </w:r>
      <w:r w:rsidRPr="00577604">
        <w:rPr>
          <w:rFonts w:ascii="Liberation Serif" w:hAnsi="Liberation Serif" w:cs="Liberation Serif"/>
          <w:szCs w:val="28"/>
        </w:rPr>
        <w:t>»</w:t>
      </w:r>
      <w:r w:rsidR="003B1DD8" w:rsidRPr="00577604">
        <w:rPr>
          <w:rFonts w:ascii="Liberation Serif" w:hAnsi="Liberation Serif" w:cs="Liberation Serif"/>
          <w:szCs w:val="28"/>
        </w:rPr>
        <w:t>.</w:t>
      </w:r>
    </w:p>
    <w:p w:rsidR="00A72CB4" w:rsidRPr="00577604" w:rsidRDefault="00A72CB4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Для</w:t>
      </w:r>
      <w:r w:rsidR="009412AF" w:rsidRPr="00577604">
        <w:rPr>
          <w:rFonts w:ascii="Liberation Serif" w:hAnsi="Liberation Serif" w:cs="Liberation Serif"/>
          <w:szCs w:val="28"/>
        </w:rPr>
        <w:t xml:space="preserve"> проведения конкурса создается О</w:t>
      </w:r>
      <w:r w:rsidRPr="00577604">
        <w:rPr>
          <w:rFonts w:ascii="Liberation Serif" w:hAnsi="Liberation Serif" w:cs="Liberation Serif"/>
          <w:szCs w:val="28"/>
        </w:rPr>
        <w:t>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</w:p>
    <w:p w:rsidR="008E442E" w:rsidRPr="00577604" w:rsidRDefault="001537A6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Цель</w:t>
      </w:r>
      <w:r w:rsidR="00D54D5F" w:rsidRPr="00577604">
        <w:rPr>
          <w:rFonts w:ascii="Liberation Serif" w:hAnsi="Liberation Serif" w:cs="Liberation Serif"/>
          <w:b/>
          <w:szCs w:val="28"/>
        </w:rPr>
        <w:t xml:space="preserve"> и задачи</w:t>
      </w:r>
    </w:p>
    <w:p w:rsidR="004963CC" w:rsidRPr="00577604" w:rsidRDefault="003B1DD8" w:rsidP="003B1DD8">
      <w:pPr>
        <w:shd w:val="clear" w:color="auto" w:fill="FFFFFF"/>
        <w:tabs>
          <w:tab w:val="left" w:pos="567"/>
        </w:tabs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 xml:space="preserve">Конкурс </w:t>
      </w:r>
      <w:r w:rsidR="00D54D5F" w:rsidRPr="00577604">
        <w:rPr>
          <w:rFonts w:ascii="Liberation Serif" w:hAnsi="Liberation Serif" w:cs="Liberation Serif"/>
          <w:szCs w:val="28"/>
        </w:rPr>
        <w:t xml:space="preserve"> </w:t>
      </w:r>
      <w:r w:rsidRPr="00577604">
        <w:rPr>
          <w:rFonts w:ascii="Liberation Serif" w:hAnsi="Liberation Serif" w:cs="Liberation Serif"/>
        </w:rPr>
        <w:t>проводится с целью воспитания патриотизма, уважения и любви к Родине, единства народа</w:t>
      </w:r>
      <w:r w:rsidRPr="00577604">
        <w:rPr>
          <w:rFonts w:ascii="Liberation Serif" w:hAnsi="Liberation Serif" w:cs="Liberation Serif"/>
          <w:szCs w:val="28"/>
        </w:rPr>
        <w:t xml:space="preserve"> </w:t>
      </w:r>
      <w:r w:rsidR="007F29E3" w:rsidRPr="00577604">
        <w:rPr>
          <w:rFonts w:ascii="Liberation Serif" w:hAnsi="Liberation Serif" w:cs="Liberation Serif"/>
          <w:szCs w:val="28"/>
        </w:rPr>
        <w:t>по</w:t>
      </w:r>
      <w:r w:rsidR="004963CC" w:rsidRPr="00577604">
        <w:rPr>
          <w:rFonts w:ascii="Liberation Serif" w:hAnsi="Liberation Serif" w:cs="Liberation Serif"/>
          <w:szCs w:val="28"/>
        </w:rPr>
        <w:t>средством активной исследовательской и практической деятельности с помощью информационных технологий.</w:t>
      </w:r>
      <w:r w:rsidRPr="00577604">
        <w:rPr>
          <w:rFonts w:ascii="Liberation Serif" w:hAnsi="Liberation Serif" w:cs="Liberation Serif"/>
          <w:szCs w:val="28"/>
        </w:rPr>
        <w:t xml:space="preserve"> </w:t>
      </w:r>
    </w:p>
    <w:p w:rsidR="00C44551" w:rsidRPr="00577604" w:rsidRDefault="00C44551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Задачи конкурса:</w:t>
      </w:r>
    </w:p>
    <w:p w:rsidR="00C44551" w:rsidRPr="00577604" w:rsidRDefault="00C44551" w:rsidP="00CC37AA">
      <w:pPr>
        <w:numPr>
          <w:ilvl w:val="0"/>
          <w:numId w:val="35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стимулирование творческой активности в области информационных технологий;</w:t>
      </w:r>
    </w:p>
    <w:p w:rsidR="00C44551" w:rsidRPr="00577604" w:rsidRDefault="00C44551" w:rsidP="00CC37AA">
      <w:pPr>
        <w:numPr>
          <w:ilvl w:val="0"/>
          <w:numId w:val="35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приобретение участниками навыков работы с инструментами компьютерной графики;</w:t>
      </w:r>
    </w:p>
    <w:p w:rsidR="00C44551" w:rsidRPr="00577604" w:rsidRDefault="00C44551" w:rsidP="00CC37AA">
      <w:pPr>
        <w:numPr>
          <w:ilvl w:val="0"/>
          <w:numId w:val="35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повышение интереса к самостоятельной творческой деятельности</w:t>
      </w:r>
      <w:r w:rsidR="00FB6C0E" w:rsidRPr="00577604">
        <w:rPr>
          <w:rFonts w:ascii="Liberation Serif" w:hAnsi="Liberation Serif" w:cs="Liberation Serif"/>
          <w:szCs w:val="28"/>
        </w:rPr>
        <w:t xml:space="preserve"> и </w:t>
      </w:r>
      <w:r w:rsidRPr="00577604">
        <w:rPr>
          <w:rFonts w:ascii="Liberation Serif" w:hAnsi="Liberation Serif" w:cs="Liberation Serif"/>
          <w:szCs w:val="28"/>
        </w:rPr>
        <w:t>использованию компьютерных программ в учебной деятельности;</w:t>
      </w:r>
    </w:p>
    <w:p w:rsidR="00C44551" w:rsidRPr="00577604" w:rsidRDefault="00C44551" w:rsidP="00CC37AA">
      <w:pPr>
        <w:numPr>
          <w:ilvl w:val="0"/>
          <w:numId w:val="35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популяризация современных направлений компьютерной графики;</w:t>
      </w:r>
    </w:p>
    <w:p w:rsidR="00D54D5F" w:rsidRPr="00577604" w:rsidRDefault="00D54D5F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Участники</w:t>
      </w:r>
    </w:p>
    <w:p w:rsidR="00A24ABC" w:rsidRPr="00577604" w:rsidRDefault="00F30997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Участником к</w:t>
      </w:r>
      <w:r w:rsidR="00A24ABC" w:rsidRPr="00577604">
        <w:rPr>
          <w:rFonts w:ascii="Liberation Serif" w:hAnsi="Liberation Serif" w:cs="Liberation Serif"/>
          <w:szCs w:val="28"/>
        </w:rPr>
        <w:t>онкурса может являться как отдельный р</w:t>
      </w:r>
      <w:r w:rsidR="00537AC2" w:rsidRPr="00577604">
        <w:rPr>
          <w:rFonts w:ascii="Liberation Serif" w:hAnsi="Liberation Serif" w:cs="Liberation Serif"/>
          <w:szCs w:val="28"/>
        </w:rPr>
        <w:t>ебенок, так и творческие коллективы не более трёх человек.</w:t>
      </w:r>
      <w:r w:rsidR="00D42B66" w:rsidRPr="00577604">
        <w:rPr>
          <w:rFonts w:ascii="Liberation Serif" w:hAnsi="Liberation Serif" w:cs="Liberation Serif"/>
          <w:szCs w:val="28"/>
        </w:rPr>
        <w:t xml:space="preserve"> От одного участника</w:t>
      </w:r>
      <w:r w:rsidR="00537AC2" w:rsidRPr="00577604">
        <w:rPr>
          <w:rFonts w:ascii="Liberation Serif" w:hAnsi="Liberation Serif" w:cs="Liberation Serif"/>
          <w:szCs w:val="28"/>
        </w:rPr>
        <w:t xml:space="preserve"> или коллектива</w:t>
      </w:r>
      <w:r w:rsidR="00000DD2" w:rsidRPr="00577604">
        <w:rPr>
          <w:rFonts w:ascii="Liberation Serif" w:hAnsi="Liberation Serif" w:cs="Liberation Serif"/>
          <w:szCs w:val="28"/>
        </w:rPr>
        <w:t>, в каждой номинации,</w:t>
      </w:r>
      <w:r w:rsidR="00D42B66" w:rsidRPr="00577604">
        <w:rPr>
          <w:rFonts w:ascii="Liberation Serif" w:hAnsi="Liberation Serif" w:cs="Liberation Serif"/>
          <w:szCs w:val="28"/>
        </w:rPr>
        <w:t xml:space="preserve">  на конкурс предоставляется только одна работа,</w:t>
      </w:r>
      <w:r w:rsidR="00115B25" w:rsidRPr="00577604">
        <w:rPr>
          <w:rFonts w:ascii="Liberation Serif" w:hAnsi="Liberation Serif" w:cs="Liberation Serif"/>
          <w:szCs w:val="28"/>
        </w:rPr>
        <w:t xml:space="preserve"> от одного педагога не более 5</w:t>
      </w:r>
      <w:r w:rsidR="00D42B66" w:rsidRPr="00577604">
        <w:rPr>
          <w:rFonts w:ascii="Liberation Serif" w:hAnsi="Liberation Serif" w:cs="Liberation Serif"/>
          <w:szCs w:val="28"/>
        </w:rPr>
        <w:t xml:space="preserve"> участников.</w:t>
      </w:r>
    </w:p>
    <w:p w:rsidR="00A24ABC" w:rsidRPr="00577604" w:rsidRDefault="00A24ABC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Возрастные категории:</w:t>
      </w:r>
    </w:p>
    <w:p w:rsidR="006D6C23" w:rsidRPr="00577604" w:rsidRDefault="00C06216" w:rsidP="007043E3">
      <w:pPr>
        <w:numPr>
          <w:ilvl w:val="0"/>
          <w:numId w:val="33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7</w:t>
      </w:r>
      <w:r w:rsidR="006D6C23" w:rsidRPr="00577604">
        <w:rPr>
          <w:rFonts w:ascii="Liberation Serif" w:hAnsi="Liberation Serif" w:cs="Liberation Serif"/>
          <w:szCs w:val="28"/>
        </w:rPr>
        <w:t>-</w:t>
      </w:r>
      <w:r w:rsidR="00E96178" w:rsidRPr="00577604">
        <w:rPr>
          <w:rFonts w:ascii="Liberation Serif" w:hAnsi="Liberation Serif" w:cs="Liberation Serif"/>
          <w:szCs w:val="28"/>
        </w:rPr>
        <w:t>10</w:t>
      </w:r>
      <w:r w:rsidR="006D6C23" w:rsidRPr="00577604">
        <w:rPr>
          <w:rFonts w:ascii="Liberation Serif" w:hAnsi="Liberation Serif" w:cs="Liberation Serif"/>
          <w:szCs w:val="28"/>
        </w:rPr>
        <w:t xml:space="preserve"> лет</w:t>
      </w:r>
    </w:p>
    <w:p w:rsidR="00A24ABC" w:rsidRPr="00577604" w:rsidRDefault="00E96178" w:rsidP="007043E3">
      <w:pPr>
        <w:numPr>
          <w:ilvl w:val="0"/>
          <w:numId w:val="33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11</w:t>
      </w:r>
      <w:r w:rsidR="00A24ABC" w:rsidRPr="00577604">
        <w:rPr>
          <w:rFonts w:ascii="Liberation Serif" w:hAnsi="Liberation Serif" w:cs="Liberation Serif"/>
          <w:szCs w:val="28"/>
        </w:rPr>
        <w:t>-1</w:t>
      </w:r>
      <w:r w:rsidR="00CB656E" w:rsidRPr="00577604">
        <w:rPr>
          <w:rFonts w:ascii="Liberation Serif" w:hAnsi="Liberation Serif" w:cs="Liberation Serif"/>
          <w:szCs w:val="28"/>
        </w:rPr>
        <w:t>3</w:t>
      </w:r>
      <w:r w:rsidR="00A24ABC" w:rsidRPr="00577604">
        <w:rPr>
          <w:rFonts w:ascii="Liberation Serif" w:hAnsi="Liberation Serif" w:cs="Liberation Serif"/>
          <w:szCs w:val="28"/>
        </w:rPr>
        <w:t xml:space="preserve"> лет</w:t>
      </w:r>
    </w:p>
    <w:p w:rsidR="00F27FAB" w:rsidRPr="00577604" w:rsidRDefault="00CC5BF9" w:rsidP="007043E3">
      <w:pPr>
        <w:numPr>
          <w:ilvl w:val="0"/>
          <w:numId w:val="33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1</w:t>
      </w:r>
      <w:r w:rsidR="00CB656E" w:rsidRPr="00577604">
        <w:rPr>
          <w:rFonts w:ascii="Liberation Serif" w:hAnsi="Liberation Serif" w:cs="Liberation Serif"/>
          <w:szCs w:val="28"/>
        </w:rPr>
        <w:t>4</w:t>
      </w:r>
      <w:r w:rsidRPr="00577604">
        <w:rPr>
          <w:rFonts w:ascii="Liberation Serif" w:hAnsi="Liberation Serif" w:cs="Liberation Serif"/>
          <w:szCs w:val="28"/>
        </w:rPr>
        <w:t>-18 лет</w:t>
      </w:r>
    </w:p>
    <w:p w:rsidR="001537A6" w:rsidRPr="00577604" w:rsidRDefault="008975FB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lastRenderedPageBreak/>
        <w:t>Этапы и сроки проведения</w:t>
      </w:r>
    </w:p>
    <w:p w:rsidR="00D54D5F" w:rsidRPr="00577604" w:rsidRDefault="00D54D5F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Конкурс компьютерной графики проводится в два этапа.</w:t>
      </w:r>
    </w:p>
    <w:p w:rsidR="00C27F20" w:rsidRPr="00577604" w:rsidRDefault="00D54D5F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1 этап</w:t>
      </w:r>
      <w:r w:rsidR="00473928" w:rsidRPr="00577604">
        <w:rPr>
          <w:rFonts w:ascii="Liberation Serif" w:hAnsi="Liberation Serif" w:cs="Liberation Serif"/>
          <w:szCs w:val="28"/>
        </w:rPr>
        <w:t xml:space="preserve"> – на уровне </w:t>
      </w:r>
      <w:r w:rsidR="009412AF" w:rsidRPr="00577604">
        <w:rPr>
          <w:rFonts w:ascii="Liberation Serif" w:hAnsi="Liberation Serif" w:cs="Liberation Serif"/>
          <w:szCs w:val="28"/>
        </w:rPr>
        <w:t xml:space="preserve">образовательной организации - </w:t>
      </w:r>
      <w:r w:rsidRPr="00577604">
        <w:rPr>
          <w:rFonts w:ascii="Liberation Serif" w:hAnsi="Liberation Serif" w:cs="Liberation Serif"/>
          <w:szCs w:val="28"/>
        </w:rPr>
        <w:t xml:space="preserve">до </w:t>
      </w:r>
      <w:r w:rsidR="006E31A7" w:rsidRPr="00577604">
        <w:rPr>
          <w:rFonts w:ascii="Liberation Serif" w:hAnsi="Liberation Serif" w:cs="Liberation Serif"/>
          <w:szCs w:val="28"/>
        </w:rPr>
        <w:t>1</w:t>
      </w:r>
      <w:r w:rsidR="00954E80" w:rsidRPr="00577604">
        <w:rPr>
          <w:rFonts w:ascii="Liberation Serif" w:hAnsi="Liberation Serif" w:cs="Liberation Serif"/>
          <w:szCs w:val="28"/>
          <w:u w:val="single"/>
        </w:rPr>
        <w:t>5</w:t>
      </w:r>
      <w:r w:rsidR="00115B25" w:rsidRPr="00577604">
        <w:rPr>
          <w:rFonts w:ascii="Liberation Serif" w:hAnsi="Liberation Serif" w:cs="Liberation Serif"/>
          <w:szCs w:val="28"/>
          <w:u w:val="single"/>
        </w:rPr>
        <w:t xml:space="preserve"> </w:t>
      </w:r>
      <w:r w:rsidR="00DF7640" w:rsidRPr="00577604">
        <w:rPr>
          <w:rFonts w:ascii="Liberation Serif" w:hAnsi="Liberation Serif" w:cs="Liberation Serif"/>
          <w:szCs w:val="28"/>
          <w:u w:val="single"/>
        </w:rPr>
        <w:t>ноября</w:t>
      </w:r>
      <w:r w:rsidR="00FB6C0E" w:rsidRPr="00577604">
        <w:rPr>
          <w:rFonts w:ascii="Liberation Serif" w:hAnsi="Liberation Serif" w:cs="Liberation Serif"/>
          <w:szCs w:val="28"/>
          <w:u w:val="single"/>
        </w:rPr>
        <w:t xml:space="preserve"> 2025</w:t>
      </w:r>
      <w:r w:rsidR="00954E80" w:rsidRPr="00577604">
        <w:rPr>
          <w:rFonts w:ascii="Liberation Serif" w:hAnsi="Liberation Serif" w:cs="Liberation Serif"/>
          <w:szCs w:val="28"/>
          <w:u w:val="single"/>
        </w:rPr>
        <w:t xml:space="preserve"> </w:t>
      </w:r>
      <w:r w:rsidR="00C27F20" w:rsidRPr="00577604">
        <w:rPr>
          <w:rFonts w:ascii="Liberation Serif" w:hAnsi="Liberation Serif" w:cs="Liberation Serif"/>
          <w:szCs w:val="28"/>
          <w:u w:val="single"/>
        </w:rPr>
        <w:t>г</w:t>
      </w:r>
      <w:r w:rsidR="009412AF" w:rsidRPr="00577604">
        <w:rPr>
          <w:rFonts w:ascii="Liberation Serif" w:hAnsi="Liberation Serif" w:cs="Liberation Serif"/>
          <w:szCs w:val="28"/>
        </w:rPr>
        <w:t>.</w:t>
      </w:r>
    </w:p>
    <w:p w:rsidR="00D54D5F" w:rsidRPr="00577604" w:rsidRDefault="00D54D5F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2 этап</w:t>
      </w:r>
      <w:r w:rsidR="005C04AD" w:rsidRPr="00577604">
        <w:rPr>
          <w:rFonts w:ascii="Liberation Serif" w:hAnsi="Liberation Serif" w:cs="Liberation Serif"/>
          <w:szCs w:val="28"/>
        </w:rPr>
        <w:t xml:space="preserve"> – на муниципальном</w:t>
      </w:r>
      <w:r w:rsidRPr="00577604">
        <w:rPr>
          <w:rFonts w:ascii="Liberation Serif" w:hAnsi="Liberation Serif" w:cs="Liberation Serif"/>
          <w:szCs w:val="28"/>
        </w:rPr>
        <w:t xml:space="preserve"> уровне (заочно)</w:t>
      </w:r>
      <w:r w:rsidR="00115B25" w:rsidRPr="00577604">
        <w:rPr>
          <w:rFonts w:ascii="Liberation Serif" w:hAnsi="Liberation Serif" w:cs="Liberation Serif"/>
          <w:szCs w:val="28"/>
        </w:rPr>
        <w:t xml:space="preserve"> </w:t>
      </w:r>
      <w:r w:rsidR="003E33C8" w:rsidRPr="00577604">
        <w:rPr>
          <w:rFonts w:ascii="Liberation Serif" w:hAnsi="Liberation Serif" w:cs="Liberation Serif"/>
          <w:szCs w:val="28"/>
        </w:rPr>
        <w:t>–</w:t>
      </w:r>
      <w:r w:rsidR="00115B25" w:rsidRPr="00577604">
        <w:rPr>
          <w:rFonts w:ascii="Liberation Serif" w:hAnsi="Liberation Serif" w:cs="Liberation Serif"/>
          <w:szCs w:val="28"/>
        </w:rPr>
        <w:t xml:space="preserve"> </w:t>
      </w:r>
      <w:r w:rsidR="00FB6C0E" w:rsidRPr="00577604">
        <w:rPr>
          <w:rFonts w:ascii="Liberation Serif" w:hAnsi="Liberation Serif" w:cs="Liberation Serif"/>
          <w:szCs w:val="28"/>
          <w:u w:val="single"/>
        </w:rPr>
        <w:t>Ноябрь 2025</w:t>
      </w:r>
      <w:r w:rsidR="00954E80" w:rsidRPr="00577604">
        <w:rPr>
          <w:rFonts w:ascii="Liberation Serif" w:hAnsi="Liberation Serif" w:cs="Liberation Serif"/>
          <w:szCs w:val="28"/>
          <w:u w:val="single"/>
        </w:rPr>
        <w:t xml:space="preserve"> </w:t>
      </w:r>
      <w:r w:rsidR="006D6C23" w:rsidRPr="00577604">
        <w:rPr>
          <w:rFonts w:ascii="Liberation Serif" w:hAnsi="Liberation Serif" w:cs="Liberation Serif"/>
          <w:szCs w:val="28"/>
          <w:u w:val="single"/>
        </w:rPr>
        <w:t>г.</w:t>
      </w:r>
    </w:p>
    <w:p w:rsidR="00D54D5F" w:rsidRPr="00577604" w:rsidRDefault="002F225A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Сроки могут быть изменены по предложению Оргкомитета или территории, на которой проводится конкурс.</w:t>
      </w:r>
    </w:p>
    <w:p w:rsidR="002220DA" w:rsidRPr="00577604" w:rsidRDefault="002220DA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 xml:space="preserve">Заявки и работы </w:t>
      </w:r>
      <w:r w:rsidR="000D5FBB" w:rsidRPr="00577604">
        <w:rPr>
          <w:rFonts w:ascii="Liberation Serif" w:hAnsi="Liberation Serif" w:cs="Liberation Serif"/>
          <w:szCs w:val="28"/>
        </w:rPr>
        <w:t xml:space="preserve">принимаются </w:t>
      </w:r>
      <w:r w:rsidRPr="00577604">
        <w:rPr>
          <w:rFonts w:ascii="Liberation Serif" w:hAnsi="Liberation Serif" w:cs="Liberation Serif"/>
          <w:szCs w:val="28"/>
        </w:rPr>
        <w:t xml:space="preserve">на электронную почту </w:t>
      </w:r>
      <w:hyperlink r:id="rId9" w:history="1">
        <w:r w:rsidR="00FB6C0E" w:rsidRPr="00577604">
          <w:rPr>
            <w:rStyle w:val="ab"/>
            <w:rFonts w:ascii="Liberation Serif" w:hAnsi="Liberation Serif" w:cs="Liberation Serif"/>
            <w:color w:val="auto"/>
            <w:szCs w:val="28"/>
            <w:lang w:val="en-US"/>
          </w:rPr>
          <w:t>rddt</w:t>
        </w:r>
        <w:r w:rsidR="00FB6C0E" w:rsidRPr="00577604">
          <w:rPr>
            <w:rStyle w:val="ab"/>
            <w:rFonts w:ascii="Liberation Serif" w:hAnsi="Liberation Serif" w:cs="Liberation Serif"/>
            <w:color w:val="auto"/>
            <w:szCs w:val="28"/>
          </w:rPr>
          <w:t>@</w:t>
        </w:r>
        <w:r w:rsidR="00FB6C0E" w:rsidRPr="00577604">
          <w:rPr>
            <w:rStyle w:val="ab"/>
            <w:rFonts w:ascii="Liberation Serif" w:hAnsi="Liberation Serif" w:cs="Liberation Serif"/>
            <w:color w:val="auto"/>
            <w:szCs w:val="28"/>
            <w:lang w:val="en-US"/>
          </w:rPr>
          <w:t>list</w:t>
        </w:r>
        <w:r w:rsidR="00FB6C0E" w:rsidRPr="00577604">
          <w:rPr>
            <w:rStyle w:val="ab"/>
            <w:rFonts w:ascii="Liberation Serif" w:hAnsi="Liberation Serif" w:cs="Liberation Serif"/>
            <w:color w:val="auto"/>
            <w:szCs w:val="28"/>
          </w:rPr>
          <w:t>.</w:t>
        </w:r>
        <w:r w:rsidR="00FB6C0E" w:rsidRPr="00577604">
          <w:rPr>
            <w:rStyle w:val="ab"/>
            <w:rFonts w:ascii="Liberation Serif" w:hAnsi="Liberation Serif" w:cs="Liberation Serif"/>
            <w:color w:val="auto"/>
            <w:szCs w:val="28"/>
            <w:lang w:val="en-US"/>
          </w:rPr>
          <w:t>ru</w:t>
        </w:r>
        <w:r w:rsidR="00FB6C0E" w:rsidRPr="00577604">
          <w:rPr>
            <w:rStyle w:val="ab"/>
            <w:rFonts w:ascii="Liberation Serif" w:hAnsi="Liberation Serif" w:cs="Liberation Serif"/>
            <w:color w:val="auto"/>
            <w:szCs w:val="28"/>
          </w:rPr>
          <w:t xml:space="preserve"> </w:t>
        </w:r>
        <w:r w:rsidR="00FB6C0E" w:rsidRPr="00577604">
          <w:rPr>
            <w:rStyle w:val="ab"/>
            <w:rFonts w:ascii="Liberation Serif" w:hAnsi="Liberation Serif" w:cs="Liberation Serif"/>
            <w:color w:val="auto"/>
            <w:szCs w:val="28"/>
            <w:u w:val="none"/>
          </w:rPr>
          <w:t>с темой</w:t>
        </w:r>
      </w:hyperlink>
      <w:r w:rsidR="00D81BBF" w:rsidRPr="00577604">
        <w:rPr>
          <w:rFonts w:ascii="Liberation Serif" w:hAnsi="Liberation Serif" w:cs="Liberation Serif"/>
          <w:szCs w:val="28"/>
        </w:rPr>
        <w:t xml:space="preserve"> письма: «Заявка на конкурс компьютерная графика»</w:t>
      </w:r>
    </w:p>
    <w:p w:rsidR="00954E80" w:rsidRPr="00577604" w:rsidRDefault="00954E80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</w:p>
    <w:p w:rsidR="00D54D5F" w:rsidRPr="00577604" w:rsidRDefault="00D54D5F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Условия организации и проведения</w:t>
      </w:r>
    </w:p>
    <w:p w:rsidR="006D6C23" w:rsidRPr="00577604" w:rsidRDefault="006D6C23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На 1</w:t>
      </w:r>
      <w:r w:rsidR="00C06216" w:rsidRPr="00577604">
        <w:rPr>
          <w:rFonts w:ascii="Liberation Serif" w:hAnsi="Liberation Serif" w:cs="Liberation Serif"/>
          <w:szCs w:val="28"/>
        </w:rPr>
        <w:t>-ом этапе проводится отбор лучших работ участников, организуются выставки творческих работ обучающихся</w:t>
      </w:r>
      <w:r w:rsidRPr="00577604">
        <w:rPr>
          <w:rFonts w:ascii="Liberation Serif" w:hAnsi="Liberation Serif" w:cs="Liberation Serif"/>
          <w:szCs w:val="28"/>
        </w:rPr>
        <w:t xml:space="preserve"> непосредственно в </w:t>
      </w:r>
      <w:r w:rsidR="009412AF" w:rsidRPr="00577604">
        <w:rPr>
          <w:rFonts w:ascii="Liberation Serif" w:hAnsi="Liberation Serif" w:cs="Liberation Serif"/>
          <w:szCs w:val="28"/>
        </w:rPr>
        <w:t>образовательной организации, с целью отбора лучших творческих работ для дальнейшего участия в конкурсе</w:t>
      </w:r>
    </w:p>
    <w:p w:rsidR="006D6C23" w:rsidRPr="00577604" w:rsidRDefault="006D6C23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На 2-ой заключительный этап представляются работы в электронном виде, занявшие 1, 2, 3 места</w:t>
      </w:r>
      <w:r w:rsidR="00577604" w:rsidRPr="00577604">
        <w:rPr>
          <w:rFonts w:ascii="Liberation Serif" w:hAnsi="Liberation Serif" w:cs="Liberation Serif"/>
          <w:szCs w:val="28"/>
        </w:rPr>
        <w:t>,</w:t>
      </w:r>
      <w:r w:rsidRPr="00577604">
        <w:rPr>
          <w:rFonts w:ascii="Liberation Serif" w:hAnsi="Liberation Serif" w:cs="Liberation Serif"/>
          <w:szCs w:val="28"/>
        </w:rPr>
        <w:t xml:space="preserve"> в соответствии с </w:t>
      </w:r>
      <w:r w:rsidRPr="00577604">
        <w:rPr>
          <w:rFonts w:ascii="Liberation Serif" w:hAnsi="Liberation Serif" w:cs="Liberation Serif"/>
          <w:szCs w:val="28"/>
          <w:u w:val="single"/>
        </w:rPr>
        <w:t>рекомендациями жюри 1-го этапа</w:t>
      </w:r>
      <w:r w:rsidRPr="00577604">
        <w:rPr>
          <w:rFonts w:ascii="Liberation Serif" w:hAnsi="Liberation Serif" w:cs="Liberation Serif"/>
          <w:szCs w:val="28"/>
        </w:rPr>
        <w:t xml:space="preserve"> (протоколы прилагаются)</w:t>
      </w:r>
      <w:r w:rsidR="00C06216" w:rsidRPr="00577604">
        <w:rPr>
          <w:rFonts w:ascii="Liberation Serif" w:hAnsi="Liberation Serif" w:cs="Liberation Serif"/>
          <w:szCs w:val="28"/>
        </w:rPr>
        <w:t>.</w:t>
      </w:r>
    </w:p>
    <w:p w:rsidR="005C04AD" w:rsidRPr="00577604" w:rsidRDefault="006D6C23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 xml:space="preserve">Конкурс проводится </w:t>
      </w:r>
      <w:r w:rsidR="005C04AD" w:rsidRPr="00577604">
        <w:rPr>
          <w:rFonts w:ascii="Liberation Serif" w:hAnsi="Liberation Serif" w:cs="Liberation Serif"/>
          <w:szCs w:val="28"/>
        </w:rPr>
        <w:t xml:space="preserve">заочно, жюри конкурса работает в течение месяца </w:t>
      </w:r>
      <w:r w:rsidRPr="00577604">
        <w:rPr>
          <w:rFonts w:ascii="Liberation Serif" w:hAnsi="Liberation Serif" w:cs="Liberation Serif"/>
          <w:szCs w:val="28"/>
        </w:rPr>
        <w:t>на основе предст</w:t>
      </w:r>
      <w:r w:rsidR="005C04AD" w:rsidRPr="00577604">
        <w:rPr>
          <w:rFonts w:ascii="Liberation Serif" w:hAnsi="Liberation Serif" w:cs="Liberation Serif"/>
          <w:szCs w:val="28"/>
        </w:rPr>
        <w:t>авленных творческих работ участников на муниципальный этап конкурса.</w:t>
      </w:r>
    </w:p>
    <w:p w:rsidR="00954E80" w:rsidRPr="00577604" w:rsidRDefault="00954E80" w:rsidP="007043E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D47A6" w:rsidRPr="00577604" w:rsidRDefault="004D47A6" w:rsidP="007043E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77604">
        <w:rPr>
          <w:rFonts w:ascii="Liberation Serif" w:hAnsi="Liberation Serif" w:cs="Liberation Serif"/>
          <w:b/>
          <w:sz w:val="28"/>
          <w:szCs w:val="28"/>
        </w:rPr>
        <w:t xml:space="preserve">Тема конкурса: </w:t>
      </w:r>
      <w:r w:rsidR="00BF5751" w:rsidRPr="00577604">
        <w:rPr>
          <w:rFonts w:ascii="Liberation Serif" w:hAnsi="Liberation Serif" w:cs="Liberation Serif"/>
          <w:b/>
          <w:sz w:val="28"/>
          <w:szCs w:val="28"/>
        </w:rPr>
        <w:t>Защитники Отечества</w:t>
      </w:r>
    </w:p>
    <w:p w:rsidR="00FB6C0E" w:rsidRPr="00577604" w:rsidRDefault="00FB6C0E" w:rsidP="00FB6C0E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Президент Российской Федерации Владимир Владимирович Путин объявил 2025 год Годом защитника Отечества и 80-летием Победы в Великой Отечественной войне 1941-1945 годов.</w:t>
      </w:r>
    </w:p>
    <w:p w:rsidR="00FB6C0E" w:rsidRPr="00577604" w:rsidRDefault="00FB6C0E" w:rsidP="00FB6C0E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Год защитника Отечества в 2025 году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 наши защитники Отечества своей мужественностью и самоотверженностью.</w:t>
      </w:r>
    </w:p>
    <w:p w:rsidR="00FB6C0E" w:rsidRPr="00577604" w:rsidRDefault="00FB6C0E" w:rsidP="00FB6C0E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Мы приглашаем активных и творческих ребят, принять участие в конкурсе компьютерной графики и выразить своё отношение к этой важной теме.</w:t>
      </w:r>
    </w:p>
    <w:p w:rsidR="004D47A6" w:rsidRPr="00577604" w:rsidRDefault="004D47A6" w:rsidP="00FB6C0E">
      <w:pPr>
        <w:jc w:val="both"/>
        <w:rPr>
          <w:rFonts w:ascii="Liberation Serif" w:hAnsi="Liberation Serif" w:cs="Liberation Serif"/>
          <w:b/>
          <w:szCs w:val="28"/>
        </w:rPr>
      </w:pPr>
    </w:p>
    <w:p w:rsidR="00FB6C0E" w:rsidRPr="00577604" w:rsidRDefault="005C04AD" w:rsidP="006E31A7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Номинации конкурса</w:t>
      </w:r>
      <w:r w:rsidR="006F31B7" w:rsidRPr="00577604">
        <w:rPr>
          <w:rFonts w:ascii="Liberation Serif" w:hAnsi="Liberation Serif" w:cs="Liberation Serif"/>
          <w:b/>
          <w:szCs w:val="28"/>
        </w:rPr>
        <w:t xml:space="preserve">: </w:t>
      </w:r>
      <w:r w:rsidRPr="00577604">
        <w:rPr>
          <w:rFonts w:ascii="Liberation Serif" w:hAnsi="Liberation Serif" w:cs="Liberation Serif"/>
          <w:b/>
          <w:szCs w:val="28"/>
        </w:rPr>
        <w:tab/>
      </w:r>
    </w:p>
    <w:p w:rsidR="006E31A7" w:rsidRPr="00577604" w:rsidRDefault="006E31A7" w:rsidP="00BF5751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</w:p>
    <w:p w:rsidR="00FB6C0E" w:rsidRPr="00577604" w:rsidRDefault="00FB6C0E" w:rsidP="00BF5751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«Герои в моей семье»</w:t>
      </w:r>
    </w:p>
    <w:p w:rsidR="00FB6C0E" w:rsidRPr="00577604" w:rsidRDefault="00FB6C0E" w:rsidP="00BF5751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 xml:space="preserve">Участники создают цифровые портреты или коллажи с изображением своих родственников </w:t>
      </w:r>
      <w:r w:rsidR="00577604">
        <w:rPr>
          <w:rFonts w:ascii="Liberation Serif" w:hAnsi="Liberation Serif" w:cs="Liberation Serif"/>
          <w:szCs w:val="28"/>
        </w:rPr>
        <w:t>–</w:t>
      </w:r>
      <w:r w:rsidRPr="00577604">
        <w:rPr>
          <w:rFonts w:ascii="Liberation Serif" w:hAnsi="Liberation Serif" w:cs="Liberation Serif"/>
          <w:szCs w:val="28"/>
        </w:rPr>
        <w:t xml:space="preserve"> участников военных событий, ветеранов, военнослужащих. Можно использовать фотоархив семьи, дополняя его графическими элементами, символикой, декоративными рамками.</w:t>
      </w:r>
    </w:p>
    <w:p w:rsidR="00FB6C0E" w:rsidRPr="00577604" w:rsidRDefault="00FB6C0E" w:rsidP="00BF5751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</w:p>
    <w:p w:rsidR="00FB6C0E" w:rsidRPr="00577604" w:rsidRDefault="00FB6C0E" w:rsidP="00BF5751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 xml:space="preserve">«Будущие защитники: профессия </w:t>
      </w:r>
      <w:r w:rsidR="00577604">
        <w:rPr>
          <w:rFonts w:ascii="Liberation Serif" w:hAnsi="Liberation Serif" w:cs="Liberation Serif"/>
          <w:b/>
          <w:szCs w:val="28"/>
        </w:rPr>
        <w:t>–</w:t>
      </w:r>
      <w:r w:rsidRPr="00577604">
        <w:rPr>
          <w:rFonts w:ascii="Liberation Serif" w:hAnsi="Liberation Serif" w:cs="Liberation Serif"/>
          <w:b/>
          <w:szCs w:val="28"/>
        </w:rPr>
        <w:t xml:space="preserve"> Родину защищать»</w:t>
      </w:r>
    </w:p>
    <w:p w:rsidR="00FB6C0E" w:rsidRPr="00577604" w:rsidRDefault="00FB6C0E" w:rsidP="00577604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lastRenderedPageBreak/>
        <w:t xml:space="preserve">Создание иллюстраций, посвящённых современным военным профессиям (лётчик, моряк, пограничник, связист и др.). Задача </w:t>
      </w:r>
      <w:r w:rsidR="00577604">
        <w:rPr>
          <w:rFonts w:ascii="Liberation Serif" w:hAnsi="Liberation Serif" w:cs="Liberation Serif"/>
          <w:szCs w:val="28"/>
        </w:rPr>
        <w:t>–</w:t>
      </w:r>
      <w:r w:rsidRPr="00577604">
        <w:rPr>
          <w:rFonts w:ascii="Liberation Serif" w:hAnsi="Liberation Serif" w:cs="Liberation Serif"/>
          <w:szCs w:val="28"/>
        </w:rPr>
        <w:t xml:space="preserve"> показать специфику службы, технику, форму, атмосферу через 2D/3D-графику.</w:t>
      </w:r>
    </w:p>
    <w:p w:rsidR="00FB6C0E" w:rsidRPr="00577604" w:rsidRDefault="00FB6C0E" w:rsidP="00BF5751">
      <w:pPr>
        <w:jc w:val="both"/>
        <w:rPr>
          <w:rFonts w:ascii="Liberation Serif" w:hAnsi="Liberation Serif" w:cs="Liberation Serif"/>
          <w:b/>
          <w:szCs w:val="28"/>
        </w:rPr>
      </w:pPr>
    </w:p>
    <w:p w:rsidR="00FB6C0E" w:rsidRPr="00577604" w:rsidRDefault="00FB6C0E" w:rsidP="00BF5751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«Защитники неба и земли: героические сюжеты»</w:t>
      </w:r>
    </w:p>
    <w:p w:rsidR="00FB6C0E" w:rsidRPr="00577604" w:rsidRDefault="00FB6C0E" w:rsidP="00BF5751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Иллюстрация известных батальных сцен, подвигов солдат или вымышленных героических эпизодов в стиле комикса, анимации или цифровой живописи.</w:t>
      </w:r>
    </w:p>
    <w:p w:rsidR="00FB6C0E" w:rsidRPr="00577604" w:rsidRDefault="00FB6C0E" w:rsidP="00BF5751">
      <w:pPr>
        <w:jc w:val="both"/>
        <w:rPr>
          <w:rFonts w:ascii="Liberation Serif" w:hAnsi="Liberation Serif" w:cs="Liberation Serif"/>
          <w:szCs w:val="28"/>
        </w:rPr>
      </w:pPr>
    </w:p>
    <w:p w:rsidR="00FB6C0E" w:rsidRPr="00577604" w:rsidRDefault="00945C87" w:rsidP="007043E3">
      <w:pPr>
        <w:ind w:firstLine="709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Творческие</w:t>
      </w:r>
      <w:r w:rsidR="00BF5751" w:rsidRPr="00577604">
        <w:rPr>
          <w:rFonts w:ascii="Liberation Serif" w:hAnsi="Liberation Serif" w:cs="Liberation Serif"/>
          <w:b/>
          <w:szCs w:val="28"/>
        </w:rPr>
        <w:t xml:space="preserve"> работы можно выполнять в разных техниках:</w:t>
      </w:r>
    </w:p>
    <w:p w:rsidR="00EC2437" w:rsidRPr="00577604" w:rsidRDefault="00DF7640" w:rsidP="007043E3">
      <w:pPr>
        <w:pStyle w:val="a8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04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Векторная графика</w:t>
      </w:r>
      <w:r w:rsidRPr="00577604">
        <w:rPr>
          <w:rFonts w:ascii="Liberation Serif" w:hAnsi="Liberation Serif" w:cs="Liberation Serif"/>
          <w:sz w:val="28"/>
          <w:szCs w:val="28"/>
        </w:rPr>
        <w:t>. Работы, выполненные при помощи графических программ.</w:t>
      </w:r>
    </w:p>
    <w:p w:rsidR="00B83F81" w:rsidRPr="00577604" w:rsidRDefault="00DF7640" w:rsidP="007043E3">
      <w:pPr>
        <w:pStyle w:val="a8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04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Растровая графика</w:t>
      </w:r>
      <w:r w:rsidRPr="00577604">
        <w:rPr>
          <w:rFonts w:ascii="Liberation Serif" w:hAnsi="Liberation Serif" w:cs="Liberation Serif"/>
          <w:sz w:val="28"/>
          <w:szCs w:val="28"/>
        </w:rPr>
        <w:t>. Компьютерная живопись (прорисовка от руки). Работы, выполненные при помощи графических программ, с имитацией художественных материалов: пастель, акварель, живопись маслом, карандаш.</w:t>
      </w:r>
    </w:p>
    <w:p w:rsidR="00B83F81" w:rsidRPr="00577604" w:rsidRDefault="00DF7640" w:rsidP="007043E3">
      <w:pPr>
        <w:pStyle w:val="a8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04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Коллаж</w:t>
      </w:r>
      <w:r w:rsidRPr="00577604">
        <w:rPr>
          <w:rFonts w:ascii="Liberation Serif" w:hAnsi="Liberation Serif" w:cs="Liberation Serif"/>
          <w:sz w:val="28"/>
          <w:szCs w:val="28"/>
        </w:rPr>
        <w:t>.  Работы, сюжет и образ которых решены с помощью компьютерного графического реда</w:t>
      </w:r>
      <w:r w:rsidR="002452FF">
        <w:rPr>
          <w:rFonts w:ascii="Liberation Serif" w:hAnsi="Liberation Serif" w:cs="Liberation Serif"/>
          <w:sz w:val="28"/>
          <w:szCs w:val="28"/>
        </w:rPr>
        <w:t xml:space="preserve">ктора, и состоят из фотографий, </w:t>
      </w:r>
      <w:r w:rsidRPr="00577604">
        <w:rPr>
          <w:rFonts w:ascii="Liberation Serif" w:hAnsi="Liberation Serif" w:cs="Liberation Serif"/>
          <w:sz w:val="28"/>
          <w:szCs w:val="28"/>
        </w:rPr>
        <w:t>фотофрагментов и изображений иного происхождения (3D изображения, сканированные текстуры, фрагменты ручной графики). Не допускаются работы, решение которых построено в основном на сканированном изображении, выполненного ручными техниками.</w:t>
      </w:r>
    </w:p>
    <w:p w:rsidR="00B83F81" w:rsidRPr="00577604" w:rsidRDefault="00DF7640" w:rsidP="007043E3">
      <w:pPr>
        <w:pStyle w:val="a8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04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Компьютерная анимация. </w:t>
      </w:r>
      <w:r w:rsidRPr="00577604">
        <w:rPr>
          <w:rStyle w:val="a7"/>
          <w:rFonts w:ascii="Liberation Serif" w:hAnsi="Liberation Serif" w:cs="Liberation Serif"/>
          <w:b w:val="0"/>
          <w:sz w:val="28"/>
          <w:szCs w:val="28"/>
          <w:bdr w:val="none" w:sz="0" w:space="0" w:color="auto" w:frame="1"/>
        </w:rPr>
        <w:t>Классическая анимация. Флэш-анимация.</w:t>
      </w:r>
    </w:p>
    <w:p w:rsidR="00954E80" w:rsidRPr="00577604" w:rsidRDefault="00954E80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</w:p>
    <w:p w:rsidR="005C04AD" w:rsidRPr="00577604" w:rsidRDefault="001526C1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Требования</w:t>
      </w:r>
      <w:r w:rsidR="005C04AD" w:rsidRPr="00577604">
        <w:rPr>
          <w:rFonts w:ascii="Liberation Serif" w:hAnsi="Liberation Serif" w:cs="Liberation Serif"/>
          <w:b/>
          <w:szCs w:val="28"/>
        </w:rPr>
        <w:t xml:space="preserve"> по выполнению конкурсных работ:</w:t>
      </w:r>
    </w:p>
    <w:p w:rsidR="00EA48ED" w:rsidRPr="00577604" w:rsidRDefault="00EA48ED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Средства разработки, используемые для реализации компьютерных работ: Paint, AdobeFlash, AdobePhotoShop, Corel</w:t>
      </w:r>
      <w:r w:rsidR="009C08B9" w:rsidRPr="00577604">
        <w:rPr>
          <w:rFonts w:ascii="Liberation Serif" w:hAnsi="Liberation Serif" w:cs="Liberation Serif"/>
          <w:szCs w:val="28"/>
        </w:rPr>
        <w:t>Draw, 3D</w:t>
      </w:r>
      <w:r w:rsidRPr="00577604">
        <w:rPr>
          <w:rFonts w:ascii="Liberation Serif" w:hAnsi="Liberation Serif" w:cs="Liberation Serif"/>
          <w:szCs w:val="28"/>
        </w:rPr>
        <w:t>Max, и т. д. </w:t>
      </w:r>
    </w:p>
    <w:p w:rsidR="00EA48ED" w:rsidRPr="00577604" w:rsidRDefault="00EA48ED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 Все работы, представленные на конкурс, должны удовлетворять следующим требованиям: работы должны быть пригодны для просмотра на персональном компьютере с операционной сис</w:t>
      </w:r>
      <w:r w:rsidR="002452FF">
        <w:rPr>
          <w:rFonts w:ascii="Liberation Serif" w:hAnsi="Liberation Serif" w:cs="Liberation Serif"/>
          <w:szCs w:val="28"/>
        </w:rPr>
        <w:t>темой Windows NT/2000/XP/Vista.</w:t>
      </w:r>
    </w:p>
    <w:p w:rsidR="00A5268E" w:rsidRPr="00577604" w:rsidRDefault="00A5268E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  <w:u w:val="single"/>
        </w:rPr>
        <w:t xml:space="preserve">Конкурсные материалы предоставляются </w:t>
      </w:r>
      <w:r w:rsidR="00395A05" w:rsidRPr="00577604">
        <w:rPr>
          <w:rFonts w:ascii="Liberation Serif" w:hAnsi="Liberation Serif" w:cs="Liberation Serif"/>
          <w:szCs w:val="28"/>
          <w:u w:val="single"/>
        </w:rPr>
        <w:t xml:space="preserve">на конкурс </w:t>
      </w:r>
      <w:r w:rsidRPr="00577604">
        <w:rPr>
          <w:rFonts w:ascii="Liberation Serif" w:hAnsi="Liberation Serif" w:cs="Liberation Serif"/>
          <w:szCs w:val="28"/>
          <w:u w:val="single"/>
        </w:rPr>
        <w:t>в электронном варианте,</w:t>
      </w:r>
      <w:r w:rsidR="002452FF">
        <w:rPr>
          <w:rFonts w:ascii="Liberation Serif" w:hAnsi="Liberation Serif" w:cs="Liberation Serif"/>
          <w:szCs w:val="28"/>
          <w:u w:val="single"/>
        </w:rPr>
        <w:t xml:space="preserve"> </w:t>
      </w:r>
      <w:r w:rsidRPr="00577604">
        <w:rPr>
          <w:rFonts w:ascii="Liberation Serif" w:hAnsi="Liberation Serif" w:cs="Liberation Serif"/>
          <w:szCs w:val="28"/>
        </w:rPr>
        <w:t xml:space="preserve">в </w:t>
      </w:r>
      <w:r w:rsidR="005E02A2" w:rsidRPr="00577604">
        <w:rPr>
          <w:rFonts w:ascii="Liberation Serif" w:hAnsi="Liberation Serif" w:cs="Liberation Serif"/>
          <w:szCs w:val="28"/>
        </w:rPr>
        <w:t xml:space="preserve">графическом </w:t>
      </w:r>
      <w:r w:rsidRPr="00577604">
        <w:rPr>
          <w:rFonts w:ascii="Liberation Serif" w:hAnsi="Liberation Serif" w:cs="Liberation Serif"/>
          <w:szCs w:val="28"/>
        </w:rPr>
        <w:t xml:space="preserve">изображении в форматах </w:t>
      </w:r>
      <w:r w:rsidR="005E02A2" w:rsidRPr="00577604">
        <w:rPr>
          <w:rFonts w:ascii="Liberation Serif" w:hAnsi="Liberation Serif" w:cs="Liberation Serif"/>
          <w:szCs w:val="28"/>
        </w:rPr>
        <w:t>*.</w:t>
      </w:r>
      <w:r w:rsidR="005E02A2" w:rsidRPr="00577604">
        <w:rPr>
          <w:rFonts w:ascii="Liberation Serif" w:hAnsi="Liberation Serif" w:cs="Liberation Serif"/>
          <w:szCs w:val="28"/>
          <w:lang w:val="en-US"/>
        </w:rPr>
        <w:t>jepg</w:t>
      </w:r>
      <w:r w:rsidR="005E02A2" w:rsidRPr="00577604">
        <w:rPr>
          <w:rFonts w:ascii="Liberation Serif" w:hAnsi="Liberation Serif" w:cs="Liberation Serif"/>
          <w:szCs w:val="28"/>
        </w:rPr>
        <w:t xml:space="preserve"> или *.</w:t>
      </w:r>
      <w:r w:rsidR="005E02A2" w:rsidRPr="00577604">
        <w:rPr>
          <w:rFonts w:ascii="Liberation Serif" w:hAnsi="Liberation Serif" w:cs="Liberation Serif"/>
          <w:szCs w:val="28"/>
          <w:lang w:val="en-US"/>
        </w:rPr>
        <w:t>tiff</w:t>
      </w:r>
      <w:r w:rsidRPr="00577604">
        <w:rPr>
          <w:rFonts w:ascii="Liberation Serif" w:hAnsi="Liberation Serif" w:cs="Liberation Serif"/>
          <w:szCs w:val="28"/>
        </w:rPr>
        <w:t>, а также</w:t>
      </w:r>
      <w:r w:rsidR="00693604" w:rsidRPr="00577604">
        <w:rPr>
          <w:rFonts w:ascii="Liberation Serif" w:hAnsi="Liberation Serif" w:cs="Liberation Serif"/>
          <w:szCs w:val="28"/>
        </w:rPr>
        <w:t xml:space="preserve"> возможен вариант работы с использованием  программы</w:t>
      </w:r>
      <w:r w:rsidRPr="00577604">
        <w:rPr>
          <w:rFonts w:ascii="Liberation Serif" w:hAnsi="Liberation Serif" w:cs="Liberation Serif"/>
          <w:szCs w:val="28"/>
        </w:rPr>
        <w:t xml:space="preserve"> MS Word</w:t>
      </w:r>
      <w:r w:rsidR="002452FF">
        <w:rPr>
          <w:rFonts w:ascii="Liberation Serif" w:hAnsi="Liberation Serif" w:cs="Liberation Serif"/>
          <w:szCs w:val="28"/>
        </w:rPr>
        <w:t xml:space="preserve"> </w:t>
      </w:r>
      <w:r w:rsidRPr="00577604">
        <w:rPr>
          <w:rFonts w:ascii="Liberation Serif" w:hAnsi="Liberation Serif" w:cs="Liberation Serif"/>
          <w:szCs w:val="28"/>
        </w:rPr>
        <w:t>(расширение .doc, .rtf, версия от 97 и выше)</w:t>
      </w:r>
      <w:r w:rsidR="00693604" w:rsidRPr="00577604">
        <w:rPr>
          <w:rFonts w:ascii="Liberation Serif" w:hAnsi="Liberation Serif" w:cs="Liberation Serif"/>
          <w:szCs w:val="28"/>
        </w:rPr>
        <w:t>,</w:t>
      </w:r>
      <w:r w:rsidR="000075E4" w:rsidRPr="00577604">
        <w:rPr>
          <w:rFonts w:ascii="Liberation Serif" w:hAnsi="Liberation Serif" w:cs="Liberation Serif"/>
          <w:szCs w:val="28"/>
        </w:rPr>
        <w:t xml:space="preserve"> кроме анимации</w:t>
      </w:r>
      <w:r w:rsidRPr="00577604">
        <w:rPr>
          <w:rFonts w:ascii="Liberation Serif" w:hAnsi="Liberation Serif" w:cs="Liberation Serif"/>
          <w:szCs w:val="28"/>
        </w:rPr>
        <w:t>.</w:t>
      </w:r>
    </w:p>
    <w:p w:rsidR="000075E4" w:rsidRPr="00577604" w:rsidRDefault="000075E4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Для анимационных работ</w:t>
      </w:r>
      <w:r w:rsidR="000D5FBB" w:rsidRPr="00577604">
        <w:rPr>
          <w:rFonts w:ascii="Liberation Serif" w:hAnsi="Liberation Serif" w:cs="Liberation Serif"/>
          <w:szCs w:val="28"/>
        </w:rPr>
        <w:t>,</w:t>
      </w:r>
      <w:r w:rsidRPr="00577604">
        <w:rPr>
          <w:rFonts w:ascii="Liberation Serif" w:hAnsi="Liberation Serif" w:cs="Liberation Serif"/>
          <w:szCs w:val="28"/>
        </w:rPr>
        <w:t xml:space="preserve"> выполненных в AdobeFlash необходим исходный файл (с расширением *.</w:t>
      </w:r>
      <w:r w:rsidR="00954E80" w:rsidRPr="00577604">
        <w:rPr>
          <w:rFonts w:ascii="Liberation Serif" w:hAnsi="Liberation Serif" w:cs="Liberation Serif"/>
          <w:szCs w:val="28"/>
        </w:rPr>
        <w:t xml:space="preserve">fla и файл с расширением *.swf) </w:t>
      </w:r>
      <w:r w:rsidR="000D5FBB" w:rsidRPr="00577604">
        <w:rPr>
          <w:rFonts w:ascii="Liberation Serif" w:hAnsi="Liberation Serif" w:cs="Liberation Serif"/>
          <w:szCs w:val="28"/>
        </w:rPr>
        <w:t>или в любой другой программе в формате в формате *.</w:t>
      </w:r>
      <w:r w:rsidR="000D5FBB" w:rsidRPr="00577604">
        <w:rPr>
          <w:rFonts w:ascii="Liberation Serif" w:hAnsi="Liberation Serif" w:cs="Liberation Serif"/>
          <w:szCs w:val="28"/>
          <w:lang w:val="en-US"/>
        </w:rPr>
        <w:t>gif</w:t>
      </w:r>
      <w:r w:rsidR="000D5FBB" w:rsidRPr="00577604">
        <w:rPr>
          <w:rFonts w:ascii="Liberation Serif" w:hAnsi="Liberation Serif" w:cs="Liberation Serif"/>
          <w:szCs w:val="28"/>
        </w:rPr>
        <w:t>.</w:t>
      </w:r>
    </w:p>
    <w:p w:rsidR="00693604" w:rsidRPr="00577604" w:rsidRDefault="00D81BBF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 </w:t>
      </w:r>
      <w:r w:rsidR="000075E4" w:rsidRPr="00577604">
        <w:rPr>
          <w:rFonts w:ascii="Liberation Serif" w:hAnsi="Liberation Serif" w:cs="Liberation Serif"/>
          <w:szCs w:val="28"/>
        </w:rPr>
        <w:t>Требование к анимаци</w:t>
      </w:r>
      <w:r w:rsidR="00A51ACB" w:rsidRPr="00577604">
        <w:rPr>
          <w:rFonts w:ascii="Liberation Serif" w:hAnsi="Liberation Serif" w:cs="Liberation Serif"/>
          <w:szCs w:val="28"/>
        </w:rPr>
        <w:t>онным работам, выполненным в 3D</w:t>
      </w:r>
      <w:r w:rsidR="000075E4" w:rsidRPr="00577604">
        <w:rPr>
          <w:rFonts w:ascii="Liberation Serif" w:hAnsi="Liberation Serif" w:cs="Liberation Serif"/>
          <w:szCs w:val="28"/>
        </w:rPr>
        <w:t>Max: необходим итоговый проект в формате  *.avi или *.mov; визуализированный файл не должен требовать установки дополнительного программного обеспечения.</w:t>
      </w:r>
    </w:p>
    <w:p w:rsidR="006F31B7" w:rsidRPr="00577604" w:rsidRDefault="006F31B7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 xml:space="preserve">Каждая работа должна иметь название, которое </w:t>
      </w:r>
      <w:r w:rsidR="00CD5216" w:rsidRPr="00577604">
        <w:rPr>
          <w:rFonts w:ascii="Liberation Serif" w:hAnsi="Liberation Serif" w:cs="Liberation Serif"/>
          <w:szCs w:val="28"/>
        </w:rPr>
        <w:t>необходимо</w:t>
      </w:r>
      <w:r w:rsidRPr="00577604">
        <w:rPr>
          <w:rFonts w:ascii="Liberation Serif" w:hAnsi="Liberation Serif" w:cs="Liberation Serif"/>
          <w:szCs w:val="28"/>
        </w:rPr>
        <w:t xml:space="preserve"> ука</w:t>
      </w:r>
      <w:r w:rsidR="00693604" w:rsidRPr="00577604">
        <w:rPr>
          <w:rFonts w:ascii="Liberation Serif" w:hAnsi="Liberation Serif" w:cs="Liberation Serif"/>
          <w:szCs w:val="28"/>
        </w:rPr>
        <w:t>з</w:t>
      </w:r>
      <w:r w:rsidR="00CD5216" w:rsidRPr="00577604">
        <w:rPr>
          <w:rFonts w:ascii="Liberation Serif" w:hAnsi="Liberation Serif" w:cs="Liberation Serif"/>
          <w:szCs w:val="28"/>
        </w:rPr>
        <w:t>ать</w:t>
      </w:r>
      <w:r w:rsidR="00693604" w:rsidRPr="00577604">
        <w:rPr>
          <w:rFonts w:ascii="Liberation Serif" w:hAnsi="Liberation Serif" w:cs="Liberation Serif"/>
          <w:szCs w:val="28"/>
        </w:rPr>
        <w:t xml:space="preserve"> в имени файла (Пример:</w:t>
      </w:r>
      <w:r w:rsidRPr="00577604">
        <w:rPr>
          <w:rFonts w:ascii="Liberation Serif" w:hAnsi="Liberation Serif" w:cs="Liberation Serif"/>
          <w:szCs w:val="28"/>
        </w:rPr>
        <w:t xml:space="preserve"> «В </w:t>
      </w:r>
      <w:r w:rsidR="00A51ACB" w:rsidRPr="00577604">
        <w:rPr>
          <w:rFonts w:ascii="Liberation Serif" w:hAnsi="Liberation Serif" w:cs="Liberation Serif"/>
          <w:szCs w:val="28"/>
        </w:rPr>
        <w:t>пучине морской_</w:t>
      </w:r>
      <w:r w:rsidR="00693604" w:rsidRPr="00577604">
        <w:rPr>
          <w:rFonts w:ascii="Liberation Serif" w:hAnsi="Liberation Serif" w:cs="Liberation Serif"/>
          <w:szCs w:val="28"/>
        </w:rPr>
        <w:t>Петрова</w:t>
      </w:r>
      <w:r w:rsidR="00115B25" w:rsidRPr="00577604">
        <w:rPr>
          <w:rFonts w:ascii="Liberation Serif" w:hAnsi="Liberation Serif" w:cs="Liberation Serif"/>
          <w:szCs w:val="28"/>
        </w:rPr>
        <w:t xml:space="preserve"> </w:t>
      </w:r>
      <w:r w:rsidR="00693604" w:rsidRPr="00577604">
        <w:rPr>
          <w:rFonts w:ascii="Liberation Serif" w:hAnsi="Liberation Serif" w:cs="Liberation Serif"/>
          <w:szCs w:val="28"/>
        </w:rPr>
        <w:t>Аня</w:t>
      </w:r>
      <w:r w:rsidR="00A51ACB" w:rsidRPr="00577604">
        <w:rPr>
          <w:rFonts w:ascii="Liberation Serif" w:hAnsi="Liberation Serif" w:cs="Liberation Serif"/>
          <w:szCs w:val="28"/>
        </w:rPr>
        <w:t>_СОШ №4</w:t>
      </w:r>
      <w:r w:rsidR="00693604" w:rsidRPr="00577604">
        <w:rPr>
          <w:rFonts w:ascii="Liberation Serif" w:hAnsi="Liberation Serif" w:cs="Liberation Serif"/>
          <w:szCs w:val="28"/>
        </w:rPr>
        <w:t xml:space="preserve">»). В  теме письма </w:t>
      </w:r>
      <w:r w:rsidRPr="00577604">
        <w:rPr>
          <w:rFonts w:ascii="Liberation Serif" w:hAnsi="Liberation Serif" w:cs="Liberation Serif"/>
          <w:szCs w:val="28"/>
        </w:rPr>
        <w:t xml:space="preserve"> указать: </w:t>
      </w:r>
      <w:r w:rsidR="00693604" w:rsidRPr="00577604">
        <w:rPr>
          <w:rFonts w:ascii="Liberation Serif" w:hAnsi="Liberation Serif" w:cs="Liberation Serif"/>
          <w:szCs w:val="28"/>
        </w:rPr>
        <w:t xml:space="preserve">название конкурса, учебное заведение (Пример: </w:t>
      </w:r>
      <w:r w:rsidR="00A530F9">
        <w:rPr>
          <w:rFonts w:ascii="Liberation Serif" w:hAnsi="Liberation Serif" w:cs="Liberation Serif"/>
          <w:szCs w:val="28"/>
        </w:rPr>
        <w:t xml:space="preserve"> конкурс Компьютерная графика МБ</w:t>
      </w:r>
      <w:r w:rsidR="00693604" w:rsidRPr="00577604">
        <w:rPr>
          <w:rFonts w:ascii="Liberation Serif" w:hAnsi="Liberation Serif" w:cs="Liberation Serif"/>
          <w:szCs w:val="28"/>
        </w:rPr>
        <w:t>ОУ СОШ №2)</w:t>
      </w:r>
      <w:r w:rsidRPr="00577604">
        <w:rPr>
          <w:rFonts w:ascii="Liberation Serif" w:hAnsi="Liberation Serif" w:cs="Liberation Serif"/>
          <w:szCs w:val="28"/>
        </w:rPr>
        <w:t>.</w:t>
      </w:r>
    </w:p>
    <w:p w:rsidR="006F31B7" w:rsidRPr="00577604" w:rsidRDefault="006F31B7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Style w:val="a7"/>
          <w:rFonts w:ascii="Liberation Serif" w:hAnsi="Liberation Serif" w:cs="Liberation Serif"/>
          <w:b w:val="0"/>
          <w:szCs w:val="28"/>
        </w:rPr>
        <w:lastRenderedPageBreak/>
        <w:t>Работы, не соответствующие требованиям к оформлению и</w:t>
      </w:r>
      <w:r w:rsidRPr="00577604">
        <w:rPr>
          <w:rFonts w:ascii="Liberation Serif" w:hAnsi="Liberation Serif" w:cs="Liberation Serif"/>
          <w:szCs w:val="28"/>
        </w:rPr>
        <w:t xml:space="preserve"> опубликованные ранее работы (в электронном или печатном виде) к участию в конкурсе не допускаются.</w:t>
      </w:r>
    </w:p>
    <w:p w:rsidR="006F31B7" w:rsidRPr="00577604" w:rsidRDefault="00395A05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Работы участников станут экспонатами виртуальной выставки на сайте МБУ ДО РДДТ</w:t>
      </w:r>
      <w:r w:rsidR="00EC2437" w:rsidRPr="00577604">
        <w:rPr>
          <w:rFonts w:ascii="Liberation Serif" w:hAnsi="Liberation Serif" w:cs="Liberation Serif"/>
          <w:szCs w:val="28"/>
        </w:rPr>
        <w:t xml:space="preserve"> </w:t>
      </w:r>
      <w:r w:rsidR="006F31B7" w:rsidRPr="00577604">
        <w:rPr>
          <w:rFonts w:ascii="Liberation Serif" w:hAnsi="Liberation Serif" w:cs="Liberation Serif"/>
          <w:szCs w:val="28"/>
          <w:u w:val="single"/>
          <w:lang w:val="en-US"/>
        </w:rPr>
        <w:t>rddt</w:t>
      </w:r>
      <w:r w:rsidR="006F31B7" w:rsidRPr="00577604">
        <w:rPr>
          <w:rFonts w:ascii="Liberation Serif" w:hAnsi="Liberation Serif" w:cs="Liberation Serif"/>
          <w:szCs w:val="28"/>
          <w:u w:val="single"/>
        </w:rPr>
        <w:t>.</w:t>
      </w:r>
      <w:r w:rsidR="006F31B7" w:rsidRPr="00577604">
        <w:rPr>
          <w:rFonts w:ascii="Liberation Serif" w:hAnsi="Liberation Serif" w:cs="Liberation Serif"/>
          <w:szCs w:val="28"/>
          <w:u w:val="single"/>
          <w:lang w:val="en-US"/>
        </w:rPr>
        <w:t>uralschool</w:t>
      </w:r>
      <w:r w:rsidR="006F31B7" w:rsidRPr="00577604">
        <w:rPr>
          <w:rFonts w:ascii="Liberation Serif" w:hAnsi="Liberation Serif" w:cs="Liberation Serif"/>
          <w:szCs w:val="28"/>
          <w:u w:val="single"/>
        </w:rPr>
        <w:t>.</w:t>
      </w:r>
      <w:r w:rsidR="006F31B7" w:rsidRPr="00577604">
        <w:rPr>
          <w:rFonts w:ascii="Liberation Serif" w:hAnsi="Liberation Serif" w:cs="Liberation Serif"/>
          <w:szCs w:val="28"/>
          <w:u w:val="single"/>
          <w:lang w:val="en-US"/>
        </w:rPr>
        <w:t>ru</w:t>
      </w:r>
      <w:r w:rsidR="00EC2437" w:rsidRPr="00577604">
        <w:rPr>
          <w:rFonts w:ascii="Liberation Serif" w:hAnsi="Liberation Serif" w:cs="Liberation Serif"/>
          <w:szCs w:val="28"/>
          <w:u w:val="single"/>
        </w:rPr>
        <w:t xml:space="preserve"> </w:t>
      </w:r>
      <w:r w:rsidR="003B51B9" w:rsidRPr="00577604">
        <w:rPr>
          <w:rFonts w:ascii="Liberation Serif" w:hAnsi="Liberation Serif" w:cs="Liberation Serif"/>
          <w:szCs w:val="28"/>
        </w:rPr>
        <w:t>Оргкомитет оставляет за собой право публикации работ в СМИ.</w:t>
      </w:r>
    </w:p>
    <w:p w:rsidR="00E73D65" w:rsidRPr="00577604" w:rsidRDefault="000075E4" w:rsidP="007043E3">
      <w:pPr>
        <w:ind w:firstLine="709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b/>
          <w:bCs/>
          <w:szCs w:val="28"/>
          <w:shd w:val="clear" w:color="auto" w:fill="FFFFFF"/>
        </w:rPr>
        <w:t xml:space="preserve">К работам необходимо приложить </w:t>
      </w:r>
      <w:r w:rsidR="00BC6096" w:rsidRPr="00577604">
        <w:rPr>
          <w:rFonts w:ascii="Liberation Serif" w:hAnsi="Liberation Serif" w:cs="Liberation Serif"/>
          <w:b/>
          <w:bCs/>
          <w:szCs w:val="28"/>
          <w:shd w:val="clear" w:color="auto" w:fill="FFFFFF"/>
        </w:rPr>
        <w:t>сопроводительные</w:t>
      </w:r>
      <w:r w:rsidRPr="00577604">
        <w:rPr>
          <w:rFonts w:ascii="Liberation Serif" w:hAnsi="Liberation Serif" w:cs="Liberation Serif"/>
          <w:b/>
          <w:bCs/>
          <w:szCs w:val="28"/>
          <w:shd w:val="clear" w:color="auto" w:fill="FFFFFF"/>
        </w:rPr>
        <w:t xml:space="preserve"> файл</w:t>
      </w:r>
      <w:r w:rsidR="00E73D65" w:rsidRPr="00577604">
        <w:rPr>
          <w:rFonts w:ascii="Liberation Serif" w:hAnsi="Liberation Serif" w:cs="Liberation Serif"/>
          <w:b/>
          <w:bCs/>
          <w:szCs w:val="28"/>
          <w:shd w:val="clear" w:color="auto" w:fill="FFFFFF"/>
        </w:rPr>
        <w:t>ы</w:t>
      </w:r>
      <w:r w:rsidRPr="00577604">
        <w:rPr>
          <w:rFonts w:ascii="Liberation Serif" w:hAnsi="Liberation Serif" w:cs="Liberation Serif"/>
          <w:b/>
          <w:bCs/>
          <w:szCs w:val="28"/>
          <w:shd w:val="clear" w:color="auto" w:fill="FFFFFF"/>
        </w:rPr>
        <w:t>:</w:t>
      </w:r>
    </w:p>
    <w:p w:rsidR="00E73D65" w:rsidRPr="00577604" w:rsidRDefault="00E73D65" w:rsidP="00A530F9">
      <w:pPr>
        <w:pStyle w:val="aa"/>
        <w:numPr>
          <w:ilvl w:val="0"/>
          <w:numId w:val="4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04">
        <w:rPr>
          <w:rFonts w:ascii="Liberation Serif" w:hAnsi="Liberation Serif" w:cs="Liberation Serif"/>
          <w:sz w:val="28"/>
          <w:szCs w:val="28"/>
        </w:rPr>
        <w:t>з</w:t>
      </w:r>
      <w:r w:rsidR="000075E4" w:rsidRPr="00577604">
        <w:rPr>
          <w:rFonts w:ascii="Liberation Serif" w:hAnsi="Liberation Serif" w:cs="Liberation Serif"/>
          <w:sz w:val="28"/>
          <w:szCs w:val="28"/>
        </w:rPr>
        <w:t xml:space="preserve">аявка </w:t>
      </w:r>
      <w:r w:rsidR="009E605C" w:rsidRPr="00577604">
        <w:rPr>
          <w:rFonts w:ascii="Liberation Serif" w:hAnsi="Liberation Serif" w:cs="Liberation Serif"/>
          <w:sz w:val="28"/>
          <w:szCs w:val="28"/>
        </w:rPr>
        <w:t xml:space="preserve">(Приложение  к Положению № 1) </w:t>
      </w:r>
      <w:r w:rsidR="000075E4" w:rsidRPr="00577604">
        <w:rPr>
          <w:rFonts w:ascii="Liberation Serif" w:hAnsi="Liberation Serif" w:cs="Liberation Serif"/>
          <w:sz w:val="28"/>
          <w:szCs w:val="28"/>
        </w:rPr>
        <w:t>на муниципальный этап конкурса, протокол первого этапа конкурса от ОО</w:t>
      </w:r>
      <w:r w:rsidRPr="00577604">
        <w:rPr>
          <w:rFonts w:ascii="Liberation Serif" w:hAnsi="Liberation Serif" w:cs="Liberation Serif"/>
          <w:sz w:val="28"/>
          <w:szCs w:val="28"/>
        </w:rPr>
        <w:t>;</w:t>
      </w:r>
    </w:p>
    <w:p w:rsidR="00F27FAB" w:rsidRPr="00577604" w:rsidRDefault="000075E4" w:rsidP="00A530F9">
      <w:pPr>
        <w:numPr>
          <w:ilvl w:val="0"/>
          <w:numId w:val="41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краткая аннотация</w:t>
      </w:r>
      <w:r w:rsidR="00E73D65" w:rsidRPr="00577604">
        <w:rPr>
          <w:rFonts w:ascii="Liberation Serif" w:hAnsi="Liberation Serif" w:cs="Liberation Serif"/>
          <w:szCs w:val="28"/>
        </w:rPr>
        <w:t xml:space="preserve">, </w:t>
      </w:r>
      <w:r w:rsidRPr="00577604">
        <w:rPr>
          <w:rFonts w:ascii="Liberation Serif" w:hAnsi="Liberation Serif" w:cs="Liberation Serif"/>
          <w:szCs w:val="28"/>
        </w:rPr>
        <w:t>программные средства и техника, которые исп</w:t>
      </w:r>
      <w:r w:rsidR="00E73D65" w:rsidRPr="00577604">
        <w:rPr>
          <w:rFonts w:ascii="Liberation Serif" w:hAnsi="Liberation Serif" w:cs="Liberation Serif"/>
          <w:szCs w:val="28"/>
        </w:rPr>
        <w:t>ользовались при создании работы</w:t>
      </w:r>
      <w:r w:rsidR="0047667F" w:rsidRPr="00577604">
        <w:rPr>
          <w:rFonts w:ascii="Liberation Serif" w:hAnsi="Liberation Serif" w:cs="Liberation Serif"/>
          <w:szCs w:val="28"/>
        </w:rPr>
        <w:t>.</w:t>
      </w:r>
    </w:p>
    <w:p w:rsidR="00CF71E4" w:rsidRPr="00577604" w:rsidRDefault="007534E7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Жюри</w:t>
      </w:r>
    </w:p>
    <w:p w:rsidR="006F31B7" w:rsidRPr="00577604" w:rsidRDefault="006F31B7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Жюри рассматривает содержание представленных работ, их соответствие целям и теме конкурса:</w:t>
      </w:r>
    </w:p>
    <w:p w:rsidR="00543CD6" w:rsidRPr="00577604" w:rsidRDefault="00543CD6" w:rsidP="007043E3">
      <w:pPr>
        <w:numPr>
          <w:ilvl w:val="1"/>
          <w:numId w:val="27"/>
        </w:numPr>
        <w:tabs>
          <w:tab w:val="clear" w:pos="1440"/>
          <w:tab w:val="num" w:pos="709"/>
        </w:tabs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проводят экспертизу материалов предоставленных на конкурс;</w:t>
      </w:r>
    </w:p>
    <w:p w:rsidR="00F27FAB" w:rsidRPr="00577604" w:rsidRDefault="00543CD6" w:rsidP="007043E3">
      <w:pPr>
        <w:numPr>
          <w:ilvl w:val="1"/>
          <w:numId w:val="27"/>
        </w:numPr>
        <w:tabs>
          <w:tab w:val="clear" w:pos="1440"/>
          <w:tab w:val="num" w:pos="709"/>
        </w:tabs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принимают</w:t>
      </w:r>
      <w:r w:rsidR="00673E29" w:rsidRPr="00577604">
        <w:rPr>
          <w:rFonts w:ascii="Liberation Serif" w:hAnsi="Liberation Serif" w:cs="Liberation Serif"/>
          <w:szCs w:val="28"/>
        </w:rPr>
        <w:t xml:space="preserve"> решение о победителя</w:t>
      </w:r>
      <w:r w:rsidR="00EC2437" w:rsidRPr="00577604">
        <w:rPr>
          <w:rFonts w:ascii="Liberation Serif" w:hAnsi="Liberation Serif" w:cs="Liberation Serif"/>
          <w:szCs w:val="28"/>
        </w:rPr>
        <w:t>х конкурса в каждой номинации с учётом возрастной категории (в случае если в номинацию и с учетом возрастной категории заявлено более трёх участников)</w:t>
      </w:r>
      <w:r w:rsidRPr="00577604">
        <w:rPr>
          <w:rFonts w:ascii="Liberation Serif" w:hAnsi="Liberation Serif" w:cs="Liberation Serif"/>
          <w:szCs w:val="28"/>
        </w:rPr>
        <w:t>.</w:t>
      </w:r>
    </w:p>
    <w:p w:rsidR="007A19B8" w:rsidRPr="00577604" w:rsidRDefault="00CF71E4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b/>
          <w:bCs/>
          <w:szCs w:val="28"/>
          <w:shd w:val="clear" w:color="auto" w:fill="FFFFFF"/>
        </w:rPr>
        <w:t>Процедура оценки конкурсных работ:</w:t>
      </w:r>
    </w:p>
    <w:p w:rsidR="00CF71E4" w:rsidRPr="00577604" w:rsidRDefault="00CF71E4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1. Экспертная оценка представленных на конкурс работ осуществляется конкурсной комиссией – жюри конкурса.</w:t>
      </w:r>
    </w:p>
    <w:p w:rsidR="00CF71E4" w:rsidRPr="00577604" w:rsidRDefault="00CF71E4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2. Конкурсная комиссия рассматривает представленные работы, определяет победителей в каждой номинации.</w:t>
      </w:r>
    </w:p>
    <w:p w:rsidR="00CF71E4" w:rsidRPr="00577604" w:rsidRDefault="00CF71E4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 xml:space="preserve">3. Выбор победителей конкурса осуществляется </w:t>
      </w:r>
      <w:r w:rsidR="007A19B8" w:rsidRPr="00577604">
        <w:rPr>
          <w:rFonts w:ascii="Liberation Serif" w:hAnsi="Liberation Serif" w:cs="Liberation Serif"/>
          <w:szCs w:val="28"/>
        </w:rPr>
        <w:t xml:space="preserve">на основе сводного протокола конкурса. </w:t>
      </w:r>
      <w:r w:rsidRPr="00577604">
        <w:rPr>
          <w:rFonts w:ascii="Liberation Serif" w:hAnsi="Liberation Serif" w:cs="Liberation Serif"/>
          <w:szCs w:val="28"/>
        </w:rPr>
        <w:t>Победители определяются по сумме голосов членов конкурсной комиссии в каждой номинации по представленным критериям.</w:t>
      </w:r>
    </w:p>
    <w:p w:rsidR="007A19B8" w:rsidRPr="00577604" w:rsidRDefault="00CF71E4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4. Победителями считаются участники, занявшие 1, 2 и 3 место в каждой возрастной категории и номинации.</w:t>
      </w:r>
    </w:p>
    <w:p w:rsidR="00C95314" w:rsidRPr="00577604" w:rsidRDefault="00C95314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5. Жюри вправе не присуждать: первого, второго, третьего места в одной или нескольких ном</w:t>
      </w:r>
      <w:r w:rsidR="00EC2437" w:rsidRPr="00577604">
        <w:rPr>
          <w:rFonts w:ascii="Liberation Serif" w:hAnsi="Liberation Serif" w:cs="Liberation Serif"/>
          <w:szCs w:val="28"/>
        </w:rPr>
        <w:t>инациях и возрастных категориях.</w:t>
      </w:r>
    </w:p>
    <w:p w:rsidR="00CF71E4" w:rsidRPr="00577604" w:rsidRDefault="00CF71E4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b/>
          <w:bCs/>
          <w:szCs w:val="28"/>
          <w:shd w:val="clear" w:color="auto" w:fill="FFFFFF"/>
        </w:rPr>
        <w:t>Критерии оценки конкурсных работ: </w:t>
      </w:r>
    </w:p>
    <w:p w:rsidR="00CF71E4" w:rsidRPr="00577604" w:rsidRDefault="00CF71E4" w:rsidP="007043E3">
      <w:pPr>
        <w:numPr>
          <w:ilvl w:val="0"/>
          <w:numId w:val="42"/>
        </w:numPr>
        <w:shd w:val="clear" w:color="auto" w:fill="FFFFFF"/>
        <w:ind w:left="0" w:firstLine="709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уникальность и оригинальность сюжета;</w:t>
      </w:r>
    </w:p>
    <w:p w:rsidR="00CF71E4" w:rsidRPr="00577604" w:rsidRDefault="00CF71E4" w:rsidP="007043E3">
      <w:pPr>
        <w:numPr>
          <w:ilvl w:val="0"/>
          <w:numId w:val="42"/>
        </w:numPr>
        <w:shd w:val="clear" w:color="auto" w:fill="FFFFFF"/>
        <w:ind w:left="0" w:firstLine="709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соответствие содержания работы представленной теме;</w:t>
      </w:r>
    </w:p>
    <w:p w:rsidR="00CF71E4" w:rsidRPr="00577604" w:rsidRDefault="00CF71E4" w:rsidP="007043E3">
      <w:pPr>
        <w:numPr>
          <w:ilvl w:val="0"/>
          <w:numId w:val="42"/>
        </w:numPr>
        <w:shd w:val="clear" w:color="auto" w:fill="FFFFFF"/>
        <w:ind w:left="0" w:firstLine="709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логика и полнота раскрытия сюжета;</w:t>
      </w:r>
    </w:p>
    <w:p w:rsidR="00CF71E4" w:rsidRPr="00577604" w:rsidRDefault="00CF71E4" w:rsidP="007043E3">
      <w:pPr>
        <w:numPr>
          <w:ilvl w:val="0"/>
          <w:numId w:val="42"/>
        </w:numPr>
        <w:shd w:val="clear" w:color="auto" w:fill="FFFFFF"/>
        <w:ind w:left="0" w:firstLine="709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смысловая законченность работы; </w:t>
      </w:r>
    </w:p>
    <w:p w:rsidR="00CF71E4" w:rsidRPr="00577604" w:rsidRDefault="00CF71E4" w:rsidP="007043E3">
      <w:pPr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художественный уровень исполнения (уровень произведения, дизайн элементов оформления, гармоничное цветовое сочетание, качество композиционного решения);</w:t>
      </w:r>
    </w:p>
    <w:p w:rsidR="00CF71E4" w:rsidRPr="00577604" w:rsidRDefault="00CF71E4" w:rsidP="007043E3">
      <w:pPr>
        <w:numPr>
          <w:ilvl w:val="0"/>
          <w:numId w:val="42"/>
        </w:numPr>
        <w:shd w:val="clear" w:color="auto" w:fill="FFFFFF"/>
        <w:ind w:left="0" w:firstLine="709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техническая сложность исполнения;</w:t>
      </w:r>
    </w:p>
    <w:p w:rsidR="00CF71E4" w:rsidRPr="00577604" w:rsidRDefault="00CF71E4" w:rsidP="007043E3">
      <w:pPr>
        <w:numPr>
          <w:ilvl w:val="0"/>
          <w:numId w:val="42"/>
        </w:numPr>
        <w:shd w:val="clear" w:color="auto" w:fill="FFFFFF"/>
        <w:ind w:left="0" w:firstLine="709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качество исполнения работы;</w:t>
      </w:r>
    </w:p>
    <w:p w:rsidR="007A6448" w:rsidRPr="00577604" w:rsidRDefault="00CF71E4" w:rsidP="007043E3">
      <w:pPr>
        <w:numPr>
          <w:ilvl w:val="0"/>
          <w:numId w:val="42"/>
        </w:numPr>
        <w:shd w:val="clear" w:color="auto" w:fill="FFFFFF"/>
        <w:ind w:left="0" w:firstLine="709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эмоциональное в</w:t>
      </w:r>
      <w:r w:rsidR="00A51ACB" w:rsidRPr="00577604">
        <w:rPr>
          <w:rFonts w:ascii="Liberation Serif" w:hAnsi="Liberation Serif" w:cs="Liberation Serif"/>
          <w:szCs w:val="28"/>
        </w:rPr>
        <w:t>осприятие</w:t>
      </w:r>
      <w:r w:rsidRPr="00577604">
        <w:rPr>
          <w:rFonts w:ascii="Liberation Serif" w:hAnsi="Liberation Serif" w:cs="Liberation Serif"/>
          <w:szCs w:val="28"/>
        </w:rPr>
        <w:t xml:space="preserve"> работы.</w:t>
      </w:r>
    </w:p>
    <w:p w:rsidR="005A37B7" w:rsidRPr="00577604" w:rsidRDefault="005A37B7" w:rsidP="007043E3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Подведение итогов</w:t>
      </w:r>
    </w:p>
    <w:p w:rsidR="00CF71E4" w:rsidRPr="00577604" w:rsidRDefault="00895EC1" w:rsidP="007043E3">
      <w:pPr>
        <w:shd w:val="clear" w:color="auto" w:fill="FFFFFF"/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Подведение итогов по К</w:t>
      </w:r>
      <w:r w:rsidR="00CF71E4" w:rsidRPr="00577604">
        <w:rPr>
          <w:rFonts w:ascii="Liberation Serif" w:hAnsi="Liberation Serif" w:cs="Liberation Serif"/>
          <w:szCs w:val="28"/>
        </w:rPr>
        <w:t xml:space="preserve">онкурсу производится </w:t>
      </w:r>
      <w:r w:rsidRPr="00577604">
        <w:rPr>
          <w:rFonts w:ascii="Liberation Serif" w:hAnsi="Liberation Serif" w:cs="Liberation Serif"/>
          <w:szCs w:val="28"/>
        </w:rPr>
        <w:t xml:space="preserve">согласно сводному протоколу Конкурса </w:t>
      </w:r>
      <w:r w:rsidR="00CF71E4" w:rsidRPr="00577604">
        <w:rPr>
          <w:rFonts w:ascii="Liberation Serif" w:hAnsi="Liberation Serif" w:cs="Liberation Serif"/>
          <w:szCs w:val="28"/>
        </w:rPr>
        <w:t>в соответствии с возрастной категорией и</w:t>
      </w:r>
      <w:r w:rsidRPr="00577604">
        <w:rPr>
          <w:rFonts w:ascii="Liberation Serif" w:hAnsi="Liberation Serif" w:cs="Liberation Serif"/>
          <w:szCs w:val="28"/>
        </w:rPr>
        <w:t xml:space="preserve"> номинацией</w:t>
      </w:r>
      <w:r w:rsidR="00CF71E4" w:rsidRPr="00577604">
        <w:rPr>
          <w:rFonts w:ascii="Liberation Serif" w:hAnsi="Liberation Serif" w:cs="Liberation Serif"/>
          <w:szCs w:val="28"/>
        </w:rPr>
        <w:t xml:space="preserve"> конкурсных работ.</w:t>
      </w:r>
    </w:p>
    <w:p w:rsidR="00954E80" w:rsidRPr="00577604" w:rsidRDefault="005A37B7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lastRenderedPageBreak/>
        <w:t xml:space="preserve">Участники мероприятия, занявшие </w:t>
      </w:r>
      <w:r w:rsidR="00954E80" w:rsidRPr="00577604">
        <w:rPr>
          <w:rFonts w:ascii="Liberation Serif" w:hAnsi="Liberation Serif" w:cs="Liberation Serif"/>
          <w:szCs w:val="28"/>
        </w:rPr>
        <w:t>призовые места</w:t>
      </w:r>
      <w:r w:rsidR="00895EC1" w:rsidRPr="00577604">
        <w:rPr>
          <w:rFonts w:ascii="Liberation Serif" w:hAnsi="Liberation Serif" w:cs="Liberation Serif"/>
          <w:szCs w:val="28"/>
        </w:rPr>
        <w:t>,</w:t>
      </w:r>
      <w:r w:rsidRPr="00577604">
        <w:rPr>
          <w:rFonts w:ascii="Liberation Serif" w:hAnsi="Liberation Serif" w:cs="Liberation Serif"/>
          <w:szCs w:val="28"/>
        </w:rPr>
        <w:t xml:space="preserve"> награждаются почетными грамотами </w:t>
      </w:r>
      <w:r w:rsidR="00467DA9">
        <w:rPr>
          <w:rFonts w:ascii="Liberation Serif" w:hAnsi="Liberation Serif" w:cs="Liberation Serif"/>
          <w:szCs w:val="28"/>
        </w:rPr>
        <w:t>У</w:t>
      </w:r>
      <w:r w:rsidR="00CF71E4" w:rsidRPr="00577604">
        <w:rPr>
          <w:rFonts w:ascii="Liberation Serif" w:hAnsi="Liberation Serif" w:cs="Liberation Serif"/>
          <w:szCs w:val="28"/>
        </w:rPr>
        <w:t xml:space="preserve">правления образования администрации </w:t>
      </w:r>
      <w:r w:rsidR="00467DA9">
        <w:rPr>
          <w:rFonts w:ascii="Liberation Serif" w:hAnsi="Liberation Serif" w:cs="Liberation Serif"/>
          <w:szCs w:val="28"/>
        </w:rPr>
        <w:t xml:space="preserve">муниципального округа </w:t>
      </w:r>
      <w:r w:rsidR="00CF71E4" w:rsidRPr="00577604">
        <w:rPr>
          <w:rFonts w:ascii="Liberation Serif" w:hAnsi="Liberation Serif" w:cs="Liberation Serif"/>
          <w:szCs w:val="28"/>
        </w:rPr>
        <w:t>Горноуральск</w:t>
      </w:r>
      <w:r w:rsidR="00467DA9">
        <w:rPr>
          <w:rFonts w:ascii="Liberation Serif" w:hAnsi="Liberation Serif" w:cs="Liberation Serif"/>
          <w:szCs w:val="28"/>
        </w:rPr>
        <w:t>ий Свердловской области.</w:t>
      </w:r>
    </w:p>
    <w:p w:rsidR="00F27FAB" w:rsidRPr="00577604" w:rsidRDefault="005A37B7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</w:t>
      </w:r>
      <w:r w:rsidR="00836776" w:rsidRPr="00577604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 xml:space="preserve">МБУ ДО </w:t>
      </w:r>
      <w:r w:rsidR="00D67878" w:rsidRPr="00577604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>РДДТ</w:t>
      </w:r>
      <w:r w:rsidR="00836776" w:rsidRPr="00577604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836776" w:rsidRPr="00577604">
        <w:rPr>
          <w:rFonts w:ascii="Liberation Serif" w:hAnsi="Liberation Serif" w:cs="Liberation Serif"/>
          <w:szCs w:val="28"/>
          <w:u w:val="single"/>
          <w:shd w:val="clear" w:color="auto" w:fill="FFFFFF"/>
          <w:lang w:val="en-US"/>
        </w:rPr>
        <w:t>rddt</w:t>
      </w:r>
      <w:r w:rsidR="00836776" w:rsidRPr="00577604">
        <w:rPr>
          <w:rFonts w:ascii="Liberation Serif" w:hAnsi="Liberation Serif" w:cs="Liberation Serif"/>
          <w:szCs w:val="28"/>
          <w:u w:val="single"/>
          <w:shd w:val="clear" w:color="auto" w:fill="FFFFFF"/>
        </w:rPr>
        <w:t>.</w:t>
      </w:r>
      <w:r w:rsidR="00836776" w:rsidRPr="00577604">
        <w:rPr>
          <w:rFonts w:ascii="Liberation Serif" w:hAnsi="Liberation Serif" w:cs="Liberation Serif"/>
          <w:szCs w:val="28"/>
          <w:u w:val="single"/>
          <w:shd w:val="clear" w:color="auto" w:fill="FFFFFF"/>
          <w:lang w:val="en-US"/>
        </w:rPr>
        <w:t>uralscool</w:t>
      </w:r>
      <w:r w:rsidR="00836776" w:rsidRPr="00577604">
        <w:rPr>
          <w:rFonts w:ascii="Liberation Serif" w:hAnsi="Liberation Serif" w:cs="Liberation Serif"/>
          <w:szCs w:val="28"/>
          <w:u w:val="single"/>
          <w:shd w:val="clear" w:color="auto" w:fill="FFFFFF"/>
        </w:rPr>
        <w:t>.</w:t>
      </w:r>
      <w:r w:rsidR="00836776" w:rsidRPr="00577604">
        <w:rPr>
          <w:rFonts w:ascii="Liberation Serif" w:hAnsi="Liberation Serif" w:cs="Liberation Serif"/>
          <w:szCs w:val="28"/>
          <w:u w:val="single"/>
          <w:shd w:val="clear" w:color="auto" w:fill="FFFFFF"/>
          <w:lang w:val="en-US"/>
        </w:rPr>
        <w:t>ru</w:t>
      </w:r>
      <w:r w:rsidR="00EC2437" w:rsidRPr="00577604">
        <w:rPr>
          <w:rFonts w:ascii="Liberation Serif" w:hAnsi="Liberation Serif" w:cs="Liberation Serif"/>
          <w:szCs w:val="28"/>
          <w:u w:val="single"/>
          <w:shd w:val="clear" w:color="auto" w:fill="FFFFFF"/>
        </w:rPr>
        <w:t xml:space="preserve"> </w:t>
      </w:r>
      <w:r w:rsidRPr="00577604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895EC1" w:rsidRPr="00577604" w:rsidRDefault="00C73FA1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>Заявки и работы принимаются</w:t>
      </w:r>
      <w:r w:rsidRPr="00577604">
        <w:rPr>
          <w:rFonts w:ascii="Liberation Serif" w:hAnsi="Liberation Serif" w:cs="Liberation Serif"/>
          <w:szCs w:val="28"/>
        </w:rPr>
        <w:t xml:space="preserve">: до </w:t>
      </w:r>
      <w:r w:rsidR="003B4DFD" w:rsidRPr="00577604">
        <w:rPr>
          <w:rFonts w:ascii="Liberation Serif" w:hAnsi="Liberation Serif" w:cs="Liberation Serif"/>
          <w:szCs w:val="28"/>
          <w:u w:val="single"/>
        </w:rPr>
        <w:t>1</w:t>
      </w:r>
      <w:r w:rsidR="00945C87" w:rsidRPr="00577604">
        <w:rPr>
          <w:rFonts w:ascii="Liberation Serif" w:hAnsi="Liberation Serif" w:cs="Liberation Serif"/>
          <w:szCs w:val="28"/>
          <w:u w:val="single"/>
        </w:rPr>
        <w:t>5 ноября 2025</w:t>
      </w:r>
      <w:r w:rsidR="00EC2437" w:rsidRPr="00577604">
        <w:rPr>
          <w:rFonts w:ascii="Liberation Serif" w:hAnsi="Liberation Serif" w:cs="Liberation Serif"/>
          <w:szCs w:val="28"/>
          <w:u w:val="single"/>
        </w:rPr>
        <w:t xml:space="preserve"> </w:t>
      </w:r>
      <w:r w:rsidRPr="00577604">
        <w:rPr>
          <w:rFonts w:ascii="Liberation Serif" w:hAnsi="Liberation Serif" w:cs="Liberation Serif"/>
          <w:szCs w:val="28"/>
          <w:u w:val="single"/>
        </w:rPr>
        <w:t>г</w:t>
      </w:r>
      <w:r w:rsidRPr="00577604">
        <w:rPr>
          <w:rFonts w:ascii="Liberation Serif" w:hAnsi="Liberation Serif" w:cs="Liberation Serif"/>
          <w:szCs w:val="28"/>
        </w:rPr>
        <w:t>.</w:t>
      </w:r>
      <w:r w:rsidR="001A061A" w:rsidRPr="00577604">
        <w:rPr>
          <w:rFonts w:ascii="Liberation Serif" w:hAnsi="Liberation Serif" w:cs="Liberation Serif"/>
          <w:szCs w:val="28"/>
        </w:rPr>
        <w:t xml:space="preserve"> (Приложение </w:t>
      </w:r>
      <w:r w:rsidR="009E605C" w:rsidRPr="00577604">
        <w:rPr>
          <w:rFonts w:ascii="Liberation Serif" w:hAnsi="Liberation Serif" w:cs="Liberation Serif"/>
          <w:szCs w:val="28"/>
        </w:rPr>
        <w:t xml:space="preserve"> к Положению </w:t>
      </w:r>
      <w:r w:rsidR="001A061A" w:rsidRPr="00577604">
        <w:rPr>
          <w:rFonts w:ascii="Liberation Serif" w:hAnsi="Liberation Serif" w:cs="Liberation Serif"/>
          <w:szCs w:val="28"/>
        </w:rPr>
        <w:t>№</w:t>
      </w:r>
      <w:r w:rsidR="00EC2437" w:rsidRPr="00577604">
        <w:rPr>
          <w:rFonts w:ascii="Liberation Serif" w:hAnsi="Liberation Serif" w:cs="Liberation Serif"/>
          <w:szCs w:val="28"/>
        </w:rPr>
        <w:t xml:space="preserve"> </w:t>
      </w:r>
      <w:r w:rsidR="009E605C" w:rsidRPr="00577604">
        <w:rPr>
          <w:rFonts w:ascii="Liberation Serif" w:hAnsi="Liberation Serif" w:cs="Liberation Serif"/>
          <w:szCs w:val="28"/>
        </w:rPr>
        <w:t>1</w:t>
      </w:r>
      <w:r w:rsidR="001A061A" w:rsidRPr="00577604">
        <w:rPr>
          <w:rFonts w:ascii="Liberation Serif" w:hAnsi="Liberation Serif" w:cs="Liberation Serif"/>
          <w:szCs w:val="28"/>
        </w:rPr>
        <w:t>)</w:t>
      </w:r>
    </w:p>
    <w:p w:rsidR="00020E28" w:rsidRPr="00577604" w:rsidRDefault="00020E28" w:rsidP="007043E3">
      <w:pPr>
        <w:ind w:firstLine="709"/>
        <w:jc w:val="both"/>
        <w:rPr>
          <w:rStyle w:val="textcopy1"/>
          <w:rFonts w:ascii="Liberation Serif" w:hAnsi="Liberation Serif" w:cs="Liberation Serif"/>
          <w:color w:val="auto"/>
          <w:sz w:val="28"/>
          <w:szCs w:val="28"/>
        </w:rPr>
      </w:pPr>
      <w:r w:rsidRPr="00577604">
        <w:rPr>
          <w:rFonts w:ascii="Liberation Serif" w:hAnsi="Liberation Serif" w:cs="Liberation Serif"/>
          <w:szCs w:val="28"/>
          <w:u w:val="single"/>
        </w:rPr>
        <w:t>Заявка</w:t>
      </w:r>
      <w:r w:rsidR="001A061A" w:rsidRPr="00577604">
        <w:rPr>
          <w:rFonts w:ascii="Liberation Serif" w:hAnsi="Liberation Serif" w:cs="Liberation Serif"/>
          <w:szCs w:val="28"/>
          <w:u w:val="single"/>
        </w:rPr>
        <w:t>, поданная</w:t>
      </w:r>
      <w:r w:rsidRPr="00577604">
        <w:rPr>
          <w:rFonts w:ascii="Liberation Serif" w:hAnsi="Liberation Serif" w:cs="Liberation Serif"/>
          <w:szCs w:val="28"/>
          <w:u w:val="single"/>
        </w:rPr>
        <w:t xml:space="preserve"> на</w:t>
      </w:r>
      <w:r w:rsidR="001A061A" w:rsidRPr="00577604">
        <w:rPr>
          <w:rFonts w:ascii="Liberation Serif" w:hAnsi="Liberation Serif" w:cs="Liberation Serif"/>
          <w:szCs w:val="28"/>
          <w:u w:val="single"/>
        </w:rPr>
        <w:t xml:space="preserve"> участие в муниципальном этапе к</w:t>
      </w:r>
      <w:r w:rsidRPr="00577604">
        <w:rPr>
          <w:rFonts w:ascii="Liberation Serif" w:hAnsi="Liberation Serif" w:cs="Liberation Serif"/>
          <w:szCs w:val="28"/>
          <w:u w:val="single"/>
        </w:rPr>
        <w:t>онкурса</w:t>
      </w:r>
      <w:r w:rsidR="001A061A" w:rsidRPr="00577604">
        <w:rPr>
          <w:rFonts w:ascii="Liberation Serif" w:hAnsi="Liberation Serif" w:cs="Liberation Serif"/>
          <w:szCs w:val="28"/>
          <w:u w:val="single"/>
        </w:rPr>
        <w:t>, является согласием на обработку персональных данных</w:t>
      </w:r>
      <w:r w:rsidR="001A061A" w:rsidRPr="00577604">
        <w:rPr>
          <w:rFonts w:ascii="Liberation Serif" w:hAnsi="Liberation Serif" w:cs="Liberation Serif"/>
          <w:szCs w:val="28"/>
        </w:rPr>
        <w:t xml:space="preserve"> и на размещение творческих работ участников конкурса на сайте </w:t>
      </w:r>
      <w:r w:rsidR="001A061A" w:rsidRPr="00577604">
        <w:rPr>
          <w:rFonts w:ascii="Liberation Serif" w:hAnsi="Liberation Serif" w:cs="Liberation Serif"/>
          <w:szCs w:val="28"/>
          <w:shd w:val="clear" w:color="auto" w:fill="FFFFFF"/>
          <w:lang w:val="en-US"/>
        </w:rPr>
        <w:t>rddt</w:t>
      </w:r>
      <w:r w:rsidR="001A061A" w:rsidRPr="00577604">
        <w:rPr>
          <w:rFonts w:ascii="Liberation Serif" w:hAnsi="Liberation Serif" w:cs="Liberation Serif"/>
          <w:szCs w:val="28"/>
          <w:shd w:val="clear" w:color="auto" w:fill="FFFFFF"/>
        </w:rPr>
        <w:t>.</w:t>
      </w:r>
      <w:r w:rsidR="001A061A" w:rsidRPr="00577604">
        <w:rPr>
          <w:rFonts w:ascii="Liberation Serif" w:hAnsi="Liberation Serif" w:cs="Liberation Serif"/>
          <w:szCs w:val="28"/>
          <w:shd w:val="clear" w:color="auto" w:fill="FFFFFF"/>
          <w:lang w:val="en-US"/>
        </w:rPr>
        <w:t>uralscool</w:t>
      </w:r>
      <w:r w:rsidR="001A061A" w:rsidRPr="00577604">
        <w:rPr>
          <w:rFonts w:ascii="Liberation Serif" w:hAnsi="Liberation Serif" w:cs="Liberation Serif"/>
          <w:szCs w:val="28"/>
          <w:shd w:val="clear" w:color="auto" w:fill="FFFFFF"/>
        </w:rPr>
        <w:t>.</w:t>
      </w:r>
      <w:r w:rsidR="001A061A" w:rsidRPr="00577604">
        <w:rPr>
          <w:rFonts w:ascii="Liberation Serif" w:hAnsi="Liberation Serif" w:cs="Liberation Serif"/>
          <w:szCs w:val="28"/>
          <w:shd w:val="clear" w:color="auto" w:fill="FFFFFF"/>
          <w:lang w:val="en-US"/>
        </w:rPr>
        <w:t>ru</w:t>
      </w:r>
      <w:r w:rsidR="001A061A" w:rsidRPr="00577604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>. и других электронных и цифровых ресурсах оргкомитета конкурса.</w:t>
      </w:r>
    </w:p>
    <w:p w:rsidR="000D5FBB" w:rsidRPr="00577604" w:rsidRDefault="000D5FBB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Заявки и</w:t>
      </w:r>
      <w:r w:rsidR="00954E80" w:rsidRPr="00577604">
        <w:rPr>
          <w:rFonts w:ascii="Liberation Serif" w:hAnsi="Liberation Serif" w:cs="Liberation Serif"/>
          <w:szCs w:val="28"/>
        </w:rPr>
        <w:t xml:space="preserve"> </w:t>
      </w:r>
      <w:r w:rsidR="005A37B7" w:rsidRPr="00577604">
        <w:rPr>
          <w:rFonts w:ascii="Liberation Serif" w:hAnsi="Liberation Serif" w:cs="Liberation Serif"/>
          <w:szCs w:val="28"/>
        </w:rPr>
        <w:t>работы</w:t>
      </w:r>
      <w:r w:rsidRPr="00577604">
        <w:rPr>
          <w:rFonts w:ascii="Liberation Serif" w:hAnsi="Liberation Serif" w:cs="Liberation Serif"/>
          <w:szCs w:val="28"/>
        </w:rPr>
        <w:t xml:space="preserve"> в </w:t>
      </w:r>
      <w:r w:rsidR="00C73FA1" w:rsidRPr="00577604">
        <w:rPr>
          <w:rFonts w:ascii="Liberation Serif" w:hAnsi="Liberation Serif" w:cs="Liberation Serif"/>
          <w:szCs w:val="28"/>
        </w:rPr>
        <w:t xml:space="preserve">электронном виде направляются в </w:t>
      </w:r>
      <w:r w:rsidR="001A061A" w:rsidRPr="00577604">
        <w:rPr>
          <w:rFonts w:ascii="Liberation Serif" w:hAnsi="Liberation Serif" w:cs="Liberation Serif"/>
          <w:szCs w:val="28"/>
        </w:rPr>
        <w:t xml:space="preserve">адрес оргкомитета конкурса </w:t>
      </w:r>
      <w:r w:rsidR="00C73FA1" w:rsidRPr="00577604">
        <w:rPr>
          <w:rFonts w:ascii="Liberation Serif" w:hAnsi="Liberation Serif" w:cs="Liberation Serif"/>
          <w:szCs w:val="28"/>
        </w:rPr>
        <w:t>по</w:t>
      </w:r>
      <w:r w:rsidR="00954E80" w:rsidRPr="00577604">
        <w:rPr>
          <w:rFonts w:ascii="Liberation Serif" w:hAnsi="Liberation Serif" w:cs="Liberation Serif"/>
          <w:szCs w:val="28"/>
        </w:rPr>
        <w:t xml:space="preserve"> </w:t>
      </w:r>
      <w:r w:rsidR="00C73FA1" w:rsidRPr="00577604">
        <w:rPr>
          <w:rFonts w:ascii="Liberation Serif" w:hAnsi="Liberation Serif" w:cs="Liberation Serif"/>
          <w:szCs w:val="28"/>
          <w:lang w:val="en-US"/>
        </w:rPr>
        <w:t>e</w:t>
      </w:r>
      <w:r w:rsidR="00C73FA1" w:rsidRPr="00577604">
        <w:rPr>
          <w:rFonts w:ascii="Liberation Serif" w:hAnsi="Liberation Serif" w:cs="Liberation Serif"/>
          <w:szCs w:val="28"/>
        </w:rPr>
        <w:t>-</w:t>
      </w:r>
      <w:r w:rsidR="00C73FA1" w:rsidRPr="00577604">
        <w:rPr>
          <w:rFonts w:ascii="Liberation Serif" w:hAnsi="Liberation Serif" w:cs="Liberation Serif"/>
          <w:szCs w:val="28"/>
          <w:lang w:val="en-US"/>
        </w:rPr>
        <w:t>mail</w:t>
      </w:r>
      <w:r w:rsidR="00C73FA1" w:rsidRPr="00577604">
        <w:rPr>
          <w:rFonts w:ascii="Liberation Serif" w:hAnsi="Liberation Serif" w:cs="Liberation Serif"/>
          <w:szCs w:val="28"/>
        </w:rPr>
        <w:t xml:space="preserve">: </w:t>
      </w:r>
      <w:hyperlink r:id="rId10" w:history="1">
        <w:r w:rsidRPr="00577604">
          <w:rPr>
            <w:rStyle w:val="ab"/>
            <w:rFonts w:ascii="Liberation Serif" w:hAnsi="Liberation Serif" w:cs="Liberation Serif"/>
            <w:b/>
            <w:color w:val="auto"/>
            <w:szCs w:val="28"/>
            <w:lang w:val="en-US"/>
          </w:rPr>
          <w:t>rddt</w:t>
        </w:r>
        <w:r w:rsidRPr="00577604">
          <w:rPr>
            <w:rStyle w:val="ab"/>
            <w:rFonts w:ascii="Liberation Serif" w:hAnsi="Liberation Serif" w:cs="Liberation Serif"/>
            <w:b/>
            <w:color w:val="auto"/>
            <w:szCs w:val="28"/>
          </w:rPr>
          <w:t>@</w:t>
        </w:r>
        <w:r w:rsidRPr="00577604">
          <w:rPr>
            <w:rStyle w:val="ab"/>
            <w:rFonts w:ascii="Liberation Serif" w:hAnsi="Liberation Serif" w:cs="Liberation Serif"/>
            <w:b/>
            <w:color w:val="auto"/>
            <w:szCs w:val="28"/>
            <w:lang w:val="en-US"/>
          </w:rPr>
          <w:t>list</w:t>
        </w:r>
        <w:r w:rsidRPr="00577604">
          <w:rPr>
            <w:rStyle w:val="ab"/>
            <w:rFonts w:ascii="Liberation Serif" w:hAnsi="Liberation Serif" w:cs="Liberation Serif"/>
            <w:b/>
            <w:color w:val="auto"/>
            <w:szCs w:val="28"/>
          </w:rPr>
          <w:t>.</w:t>
        </w:r>
        <w:r w:rsidRPr="00577604">
          <w:rPr>
            <w:rStyle w:val="ab"/>
            <w:rFonts w:ascii="Liberation Serif" w:hAnsi="Liberation Serif" w:cs="Liberation Serif"/>
            <w:b/>
            <w:color w:val="auto"/>
            <w:szCs w:val="28"/>
            <w:lang w:val="en-US"/>
          </w:rPr>
          <w:t>ru</w:t>
        </w:r>
      </w:hyperlink>
      <w:r w:rsidR="00EC2437" w:rsidRPr="00577604">
        <w:t xml:space="preserve"> с темой письма: «заявка на конкурс Компьютерной графики» </w:t>
      </w:r>
    </w:p>
    <w:p w:rsidR="00401484" w:rsidRPr="00577604" w:rsidRDefault="00E2387E" w:rsidP="007043E3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Заявки, поданные поз</w:t>
      </w:r>
      <w:r w:rsidR="001F5C4C" w:rsidRPr="00577604">
        <w:rPr>
          <w:rFonts w:ascii="Liberation Serif" w:hAnsi="Liberation Serif" w:cs="Liberation Serif"/>
          <w:szCs w:val="28"/>
        </w:rPr>
        <w:t>же установленного срока, и конкурсные мате</w:t>
      </w:r>
      <w:r w:rsidR="00AF7E59" w:rsidRPr="00577604">
        <w:rPr>
          <w:rFonts w:ascii="Liberation Serif" w:hAnsi="Liberation Serif" w:cs="Liberation Serif"/>
          <w:szCs w:val="28"/>
        </w:rPr>
        <w:t>риалы без наименования и указания</w:t>
      </w:r>
      <w:r w:rsidR="001F5C4C" w:rsidRPr="00577604">
        <w:rPr>
          <w:rFonts w:ascii="Liberation Serif" w:hAnsi="Liberation Serif" w:cs="Liberation Serif"/>
          <w:szCs w:val="28"/>
        </w:rPr>
        <w:t xml:space="preserve"> ФИО автора </w:t>
      </w:r>
      <w:r w:rsidR="0047667F" w:rsidRPr="00577604">
        <w:rPr>
          <w:rFonts w:ascii="Liberation Serif" w:hAnsi="Liberation Serif" w:cs="Liberation Serif"/>
          <w:szCs w:val="28"/>
        </w:rPr>
        <w:t>и сопроводительных файлов</w:t>
      </w:r>
      <w:r w:rsidR="00954E80" w:rsidRPr="00577604">
        <w:rPr>
          <w:rFonts w:ascii="Liberation Serif" w:hAnsi="Liberation Serif" w:cs="Liberation Serif"/>
          <w:szCs w:val="28"/>
        </w:rPr>
        <w:t xml:space="preserve"> </w:t>
      </w:r>
      <w:r w:rsidR="0047667F" w:rsidRPr="00577604">
        <w:rPr>
          <w:rFonts w:ascii="Liberation Serif" w:hAnsi="Liberation Serif" w:cs="Liberation Serif"/>
          <w:szCs w:val="28"/>
        </w:rPr>
        <w:t>к рассмотрению не принимаются и</w:t>
      </w:r>
      <w:r w:rsidRPr="00577604">
        <w:rPr>
          <w:rFonts w:ascii="Liberation Serif" w:hAnsi="Liberation Serif" w:cs="Liberation Serif"/>
          <w:szCs w:val="28"/>
        </w:rPr>
        <w:t xml:space="preserve"> не допускаются до участия в </w:t>
      </w:r>
      <w:r w:rsidR="0047667F" w:rsidRPr="00577604">
        <w:rPr>
          <w:rFonts w:ascii="Liberation Serif" w:hAnsi="Liberation Serif" w:cs="Liberation Serif"/>
          <w:szCs w:val="28"/>
        </w:rPr>
        <w:t>муниципальном этапе конкурса</w:t>
      </w:r>
      <w:r w:rsidRPr="00577604">
        <w:rPr>
          <w:rFonts w:ascii="Liberation Serif" w:hAnsi="Liberation Serif" w:cs="Liberation Serif"/>
          <w:szCs w:val="28"/>
        </w:rPr>
        <w:t>.</w:t>
      </w:r>
    </w:p>
    <w:p w:rsidR="005B71C8" w:rsidRPr="00577604" w:rsidRDefault="005B71C8" w:rsidP="007043E3">
      <w:pPr>
        <w:overflowPunct w:val="0"/>
        <w:autoSpaceDE w:val="0"/>
        <w:ind w:firstLine="709"/>
        <w:rPr>
          <w:rFonts w:ascii="Liberation Serif" w:hAnsi="Liberation Serif" w:cs="Liberation Serif"/>
          <w:b/>
          <w:szCs w:val="28"/>
        </w:rPr>
      </w:pPr>
    </w:p>
    <w:p w:rsidR="00854C24" w:rsidRDefault="00854C24">
      <w:pPr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br w:type="page"/>
      </w:r>
    </w:p>
    <w:p w:rsidR="00854C24" w:rsidRPr="00577604" w:rsidRDefault="00854C24" w:rsidP="00854C24">
      <w:pPr>
        <w:tabs>
          <w:tab w:val="left" w:pos="5103"/>
          <w:tab w:val="left" w:pos="6379"/>
          <w:tab w:val="left" w:pos="7230"/>
          <w:tab w:val="left" w:pos="8080"/>
        </w:tabs>
        <w:overflowPunct w:val="0"/>
        <w:autoSpaceDE w:val="0"/>
        <w:ind w:left="6096" w:right="140" w:hanging="142"/>
        <w:jc w:val="both"/>
        <w:rPr>
          <w:rFonts w:ascii="Liberation Serif" w:hAnsi="Liberation Serif"/>
          <w:sz w:val="24"/>
          <w:szCs w:val="24"/>
        </w:rPr>
      </w:pPr>
      <w:r w:rsidRPr="00577604">
        <w:rPr>
          <w:rFonts w:ascii="Liberation Serif" w:hAnsi="Liberation Serif" w:cs="Courier New"/>
          <w:sz w:val="24"/>
          <w:szCs w:val="24"/>
        </w:rPr>
        <w:lastRenderedPageBreak/>
        <w:t>Приложение</w:t>
      </w:r>
      <w:r w:rsidRPr="00577604">
        <w:rPr>
          <w:rFonts w:ascii="Liberation Serif" w:hAnsi="Liberation Serif"/>
          <w:sz w:val="24"/>
          <w:szCs w:val="24"/>
        </w:rPr>
        <w:t xml:space="preserve"> </w:t>
      </w:r>
      <w:r w:rsidRPr="00577604">
        <w:rPr>
          <w:rFonts w:ascii="Liberation Serif" w:hAnsi="Liberation Serif" w:cs="Courier New"/>
          <w:sz w:val="24"/>
          <w:szCs w:val="24"/>
        </w:rPr>
        <w:t>к</w:t>
      </w:r>
      <w:r w:rsidRPr="00577604">
        <w:rPr>
          <w:rFonts w:ascii="Liberation Serif" w:hAnsi="Liberation Serif"/>
          <w:sz w:val="24"/>
          <w:szCs w:val="24"/>
        </w:rPr>
        <w:t xml:space="preserve"> положению </w:t>
      </w:r>
      <w:r w:rsidRPr="00577604">
        <w:rPr>
          <w:rFonts w:ascii="Liberation Serif" w:hAnsi="Liberation Serif" w:cs="Courier New"/>
          <w:sz w:val="24"/>
          <w:szCs w:val="24"/>
        </w:rPr>
        <w:t>№</w:t>
      </w:r>
      <w:r w:rsidRPr="00577604">
        <w:rPr>
          <w:rFonts w:ascii="Liberation Serif" w:hAnsi="Liberation Serif"/>
          <w:sz w:val="24"/>
          <w:szCs w:val="24"/>
        </w:rPr>
        <w:t xml:space="preserve"> 1</w:t>
      </w:r>
    </w:p>
    <w:p w:rsidR="00854C24" w:rsidRPr="00577604" w:rsidRDefault="00854C24" w:rsidP="00854C24">
      <w:pPr>
        <w:tabs>
          <w:tab w:val="left" w:pos="5103"/>
          <w:tab w:val="left" w:pos="6379"/>
          <w:tab w:val="left" w:pos="7230"/>
          <w:tab w:val="left" w:pos="8080"/>
        </w:tabs>
        <w:overflowPunct w:val="0"/>
        <w:autoSpaceDE w:val="0"/>
        <w:ind w:left="6096" w:right="1841" w:hanging="142"/>
        <w:jc w:val="both"/>
        <w:rPr>
          <w:rFonts w:ascii="Liberation Serif" w:hAnsi="Liberation Serif"/>
          <w:sz w:val="24"/>
          <w:szCs w:val="24"/>
        </w:rPr>
      </w:pPr>
      <w:r w:rsidRPr="00577604">
        <w:rPr>
          <w:rFonts w:ascii="Liberation Serif" w:hAnsi="Liberation Serif" w:cs="Courier New"/>
          <w:sz w:val="24"/>
          <w:szCs w:val="24"/>
        </w:rPr>
        <w:t>от</w:t>
      </w:r>
      <w:r w:rsidRPr="00577604">
        <w:rPr>
          <w:rFonts w:ascii="Liberation Serif" w:hAnsi="Liberation Serif"/>
          <w:sz w:val="24"/>
          <w:szCs w:val="24"/>
        </w:rPr>
        <w:t xml:space="preserve">                      </w:t>
      </w:r>
      <w:r w:rsidRPr="00577604">
        <w:rPr>
          <w:rFonts w:ascii="Liberation Serif" w:hAnsi="Liberation Serif" w:cs="Courier New"/>
          <w:sz w:val="24"/>
          <w:szCs w:val="24"/>
        </w:rPr>
        <w:t>№</w:t>
      </w:r>
    </w:p>
    <w:p w:rsidR="00854C24" w:rsidRPr="00577604" w:rsidRDefault="00854C24" w:rsidP="00854C2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854C24" w:rsidRPr="00577604" w:rsidRDefault="00854C24" w:rsidP="00854C2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854C24" w:rsidRPr="00577604" w:rsidRDefault="00854C24" w:rsidP="00854C24">
      <w:pPr>
        <w:ind w:firstLine="91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77604">
        <w:rPr>
          <w:rFonts w:ascii="Liberation Serif" w:hAnsi="Liberation Serif" w:cs="Liberation Serif"/>
          <w:b/>
          <w:sz w:val="24"/>
          <w:szCs w:val="24"/>
        </w:rPr>
        <w:t>Заявка на участие</w:t>
      </w:r>
    </w:p>
    <w:p w:rsidR="00854C24" w:rsidRPr="00577604" w:rsidRDefault="00854C24" w:rsidP="00854C24">
      <w:pPr>
        <w:rPr>
          <w:rFonts w:ascii="Liberation Serif" w:hAnsi="Liberation Serif" w:cs="Liberation Serif"/>
          <w:sz w:val="24"/>
          <w:szCs w:val="24"/>
        </w:rPr>
      </w:pPr>
      <w:r w:rsidRPr="00577604">
        <w:rPr>
          <w:rFonts w:ascii="Liberation Serif" w:hAnsi="Liberation Serif" w:cs="Liberation Serif"/>
          <w:sz w:val="24"/>
          <w:szCs w:val="24"/>
        </w:rPr>
        <w:t>Название мероприятия ______________________________________________</w:t>
      </w:r>
    </w:p>
    <w:p w:rsidR="00854C24" w:rsidRPr="00577604" w:rsidRDefault="00854C24" w:rsidP="00854C24">
      <w:pPr>
        <w:rPr>
          <w:rFonts w:ascii="Liberation Serif" w:hAnsi="Liberation Serif" w:cs="Liberation Serif"/>
          <w:sz w:val="24"/>
          <w:szCs w:val="24"/>
        </w:rPr>
      </w:pPr>
      <w:r w:rsidRPr="00577604">
        <w:rPr>
          <w:rFonts w:ascii="Liberation Serif" w:hAnsi="Liberation Serif" w:cs="Liberation Serif"/>
          <w:sz w:val="24"/>
          <w:szCs w:val="24"/>
        </w:rPr>
        <w:t>№ ОО _________ Территория _________________________________________</w:t>
      </w:r>
    </w:p>
    <w:p w:rsidR="00854C24" w:rsidRPr="00577604" w:rsidRDefault="00854C24" w:rsidP="00854C24">
      <w:pPr>
        <w:rPr>
          <w:rFonts w:ascii="Liberation Serif" w:hAnsi="Liberation Serif" w:cs="Liberation Serif"/>
          <w:sz w:val="24"/>
          <w:szCs w:val="24"/>
        </w:rPr>
      </w:pPr>
      <w:r w:rsidRPr="00577604">
        <w:rPr>
          <w:rFonts w:ascii="Liberation Serif" w:hAnsi="Liberation Serif" w:cs="Liberation Serif"/>
          <w:sz w:val="24"/>
          <w:szCs w:val="24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854C24" w:rsidRPr="00577604" w:rsidTr="00AC0F3D">
        <w:tc>
          <w:tcPr>
            <w:tcW w:w="1368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854C24" w:rsidRPr="00577604" w:rsidTr="00AC0F3D">
        <w:tc>
          <w:tcPr>
            <w:tcW w:w="1368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Участники</w:t>
            </w:r>
          </w:p>
        </w:tc>
        <w:tc>
          <w:tcPr>
            <w:tcW w:w="1260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54C24" w:rsidRPr="00577604" w:rsidRDefault="00854C24" w:rsidP="00854C24">
      <w:pPr>
        <w:rPr>
          <w:rFonts w:ascii="Liberation Serif" w:hAnsi="Liberation Serif" w:cs="Liberation Serif"/>
          <w:sz w:val="24"/>
          <w:szCs w:val="24"/>
        </w:rPr>
      </w:pPr>
    </w:p>
    <w:p w:rsidR="00854C24" w:rsidRPr="00577604" w:rsidRDefault="00854C24" w:rsidP="00854C24">
      <w:pPr>
        <w:rPr>
          <w:rFonts w:ascii="Liberation Serif" w:hAnsi="Liberation Serif" w:cs="Liberation Serif"/>
          <w:sz w:val="24"/>
          <w:szCs w:val="24"/>
        </w:rPr>
      </w:pPr>
      <w:r w:rsidRPr="00577604">
        <w:rPr>
          <w:rFonts w:ascii="Liberation Serif" w:hAnsi="Liberation Serif" w:cs="Liberation Serif"/>
          <w:sz w:val="24"/>
          <w:szCs w:val="24"/>
        </w:rPr>
        <w:t>Категории участников: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506"/>
      </w:tblGrid>
      <w:tr w:rsidR="00854C24" w:rsidRPr="00577604" w:rsidTr="00AC0F3D">
        <w:trPr>
          <w:cantSplit/>
          <w:trHeight w:val="3581"/>
        </w:trPr>
        <w:tc>
          <w:tcPr>
            <w:tcW w:w="951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574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На учете в ОО</w:t>
            </w:r>
          </w:p>
        </w:tc>
        <w:tc>
          <w:tcPr>
            <w:tcW w:w="526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854C24" w:rsidRPr="00577604" w:rsidRDefault="00854C24" w:rsidP="00AC0F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Девочки</w:t>
            </w:r>
          </w:p>
        </w:tc>
      </w:tr>
      <w:tr w:rsidR="00854C24" w:rsidRPr="00577604" w:rsidTr="00AC0F3D">
        <w:tc>
          <w:tcPr>
            <w:tcW w:w="951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4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1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9" w:type="dxa"/>
          </w:tcPr>
          <w:p w:rsidR="00854C24" w:rsidRPr="00577604" w:rsidRDefault="00854C24" w:rsidP="00AC0F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54C24" w:rsidRPr="00577604" w:rsidRDefault="00854C24" w:rsidP="00854C24">
      <w:pPr>
        <w:rPr>
          <w:rFonts w:ascii="Liberation Serif" w:hAnsi="Liberation Serif" w:cs="Liberation Serif"/>
          <w:sz w:val="24"/>
          <w:szCs w:val="24"/>
        </w:rPr>
      </w:pPr>
    </w:p>
    <w:p w:rsidR="00854C24" w:rsidRPr="00577604" w:rsidRDefault="00854C24" w:rsidP="00854C24">
      <w:pPr>
        <w:rPr>
          <w:rFonts w:ascii="Liberation Serif" w:hAnsi="Liberation Serif" w:cs="Liberation Serif"/>
          <w:sz w:val="24"/>
          <w:szCs w:val="24"/>
          <w:u w:val="single"/>
        </w:rPr>
      </w:pPr>
      <w:r w:rsidRPr="00577604">
        <w:rPr>
          <w:rFonts w:ascii="Liberation Serif" w:hAnsi="Liberation Serif" w:cs="Liberation Serif"/>
          <w:sz w:val="24"/>
          <w:szCs w:val="24"/>
        </w:rPr>
        <w:t>Наименование номера (работы)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009"/>
        <w:gridCol w:w="1493"/>
        <w:gridCol w:w="2392"/>
        <w:gridCol w:w="1899"/>
        <w:gridCol w:w="1899"/>
      </w:tblGrid>
      <w:tr w:rsidR="00854C24" w:rsidRPr="00577604" w:rsidTr="00AC0F3D">
        <w:tc>
          <w:tcPr>
            <w:tcW w:w="205" w:type="pct"/>
            <w:vAlign w:val="center"/>
          </w:tcPr>
          <w:p w:rsidR="00854C24" w:rsidRPr="00577604" w:rsidRDefault="00854C24" w:rsidP="00AC0F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039" w:type="pct"/>
            <w:vAlign w:val="center"/>
          </w:tcPr>
          <w:p w:rsidR="00854C24" w:rsidRPr="00577604" w:rsidRDefault="00854C24" w:rsidP="00AC0F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Ф.И.О. участника</w:t>
            </w:r>
          </w:p>
          <w:p w:rsidR="00854C24" w:rsidRPr="00577604" w:rsidRDefault="00854C24" w:rsidP="00AC0F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(полностью)</w:t>
            </w:r>
          </w:p>
          <w:p w:rsidR="00854C24" w:rsidRPr="00577604" w:rsidRDefault="00854C24" w:rsidP="00AC0F3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b/>
                <w:sz w:val="24"/>
                <w:szCs w:val="24"/>
              </w:rPr>
              <w:t>*</w:t>
            </w:r>
          </w:p>
        </w:tc>
        <w:tc>
          <w:tcPr>
            <w:tcW w:w="560" w:type="pct"/>
            <w:vAlign w:val="center"/>
          </w:tcPr>
          <w:p w:rsidR="00854C24" w:rsidRPr="00577604" w:rsidRDefault="00854C24" w:rsidP="00AC0F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Возраст (возрастная категория по положению)</w:t>
            </w:r>
          </w:p>
        </w:tc>
        <w:tc>
          <w:tcPr>
            <w:tcW w:w="1227" w:type="pct"/>
            <w:vAlign w:val="center"/>
          </w:tcPr>
          <w:p w:rsidR="00854C24" w:rsidRPr="00577604" w:rsidRDefault="00854C24" w:rsidP="00AC0F3D">
            <w:pPr>
              <w:ind w:firstLine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984" w:type="pct"/>
          </w:tcPr>
          <w:p w:rsidR="00854C24" w:rsidRPr="00577604" w:rsidRDefault="00854C24" w:rsidP="00AC0F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Ф.И.О. педагога</w:t>
            </w:r>
          </w:p>
        </w:tc>
        <w:tc>
          <w:tcPr>
            <w:tcW w:w="984" w:type="pct"/>
            <w:vAlign w:val="center"/>
          </w:tcPr>
          <w:p w:rsidR="00854C24" w:rsidRPr="00577604" w:rsidRDefault="00854C24" w:rsidP="00AC0F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7604">
              <w:rPr>
                <w:rFonts w:ascii="Liberation Serif" w:hAnsi="Liberation Serif" w:cs="Liberation Serif"/>
                <w:sz w:val="24"/>
                <w:szCs w:val="24"/>
              </w:rPr>
              <w:t>Номинация</w:t>
            </w:r>
          </w:p>
        </w:tc>
      </w:tr>
      <w:tr w:rsidR="00854C24" w:rsidRPr="00577604" w:rsidTr="00AC0F3D">
        <w:tc>
          <w:tcPr>
            <w:tcW w:w="205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9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0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27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4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4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C24" w:rsidRPr="00577604" w:rsidTr="00AC0F3D">
        <w:tc>
          <w:tcPr>
            <w:tcW w:w="205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9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0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27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4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4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C24" w:rsidRPr="00577604" w:rsidTr="00AC0F3D">
        <w:tc>
          <w:tcPr>
            <w:tcW w:w="205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9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0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27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4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4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C24" w:rsidRPr="00577604" w:rsidTr="00AC0F3D">
        <w:tc>
          <w:tcPr>
            <w:tcW w:w="205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9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0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27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4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4" w:type="pct"/>
          </w:tcPr>
          <w:p w:rsidR="00854C24" w:rsidRPr="00577604" w:rsidRDefault="00854C24" w:rsidP="00AC0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54C24" w:rsidRPr="00577604" w:rsidRDefault="00854C24" w:rsidP="00854C24">
      <w:pPr>
        <w:jc w:val="both"/>
        <w:rPr>
          <w:rStyle w:val="textcopy1"/>
          <w:rFonts w:ascii="Liberation Serif" w:hAnsi="Liberation Serif" w:cs="Liberation Serif"/>
          <w:color w:val="auto"/>
          <w:sz w:val="24"/>
          <w:szCs w:val="24"/>
        </w:rPr>
      </w:pPr>
      <w:r w:rsidRPr="00577604">
        <w:rPr>
          <w:rFonts w:ascii="Liberation Serif" w:hAnsi="Liberation Serif" w:cs="Liberation Serif"/>
          <w:sz w:val="24"/>
          <w:szCs w:val="24"/>
        </w:rPr>
        <w:t>* Если коллективная (3 человека) работа, то перечислять Ф.И.О. детей</w:t>
      </w:r>
    </w:p>
    <w:p w:rsidR="00854C24" w:rsidRPr="00577604" w:rsidRDefault="00854C24" w:rsidP="00854C24">
      <w:pPr>
        <w:ind w:firstLine="900"/>
        <w:rPr>
          <w:rFonts w:ascii="Liberation Serif" w:hAnsi="Liberation Serif" w:cs="Liberation Serif"/>
          <w:sz w:val="24"/>
          <w:szCs w:val="24"/>
        </w:rPr>
      </w:pPr>
    </w:p>
    <w:p w:rsidR="00854C24" w:rsidRPr="00577604" w:rsidRDefault="00854C24" w:rsidP="00854C24">
      <w:pPr>
        <w:ind w:firstLine="900"/>
        <w:rPr>
          <w:sz w:val="22"/>
          <w:szCs w:val="22"/>
        </w:rPr>
      </w:pPr>
    </w:p>
    <w:p w:rsidR="00854C24" w:rsidRPr="00577604" w:rsidRDefault="00854C24" w:rsidP="00854C24">
      <w:pPr>
        <w:ind w:firstLine="900"/>
        <w:rPr>
          <w:sz w:val="22"/>
          <w:szCs w:val="22"/>
        </w:rPr>
      </w:pPr>
    </w:p>
    <w:p w:rsidR="00854C24" w:rsidRPr="00577604" w:rsidRDefault="00854C24" w:rsidP="00854C24">
      <w:pPr>
        <w:ind w:firstLine="900"/>
        <w:rPr>
          <w:sz w:val="22"/>
          <w:szCs w:val="22"/>
        </w:rPr>
      </w:pPr>
    </w:p>
    <w:p w:rsidR="00954E80" w:rsidRPr="00577604" w:rsidRDefault="00954E80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954E80" w:rsidRPr="00577604" w:rsidRDefault="00954E80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954E80" w:rsidRPr="00577604" w:rsidRDefault="00954E80" w:rsidP="007043E3">
      <w:pPr>
        <w:overflowPunct w:val="0"/>
        <w:autoSpaceDE w:val="0"/>
        <w:rPr>
          <w:rFonts w:ascii="Liberation Serif" w:hAnsi="Liberation Serif" w:cs="Liberation Serif"/>
          <w:bCs/>
          <w:szCs w:val="28"/>
        </w:rPr>
      </w:pPr>
    </w:p>
    <w:p w:rsidR="00945C87" w:rsidRPr="00577604" w:rsidRDefault="00945C87" w:rsidP="007043E3">
      <w:pPr>
        <w:overflowPunct w:val="0"/>
        <w:autoSpaceDE w:val="0"/>
        <w:rPr>
          <w:rFonts w:ascii="Liberation Serif" w:hAnsi="Liberation Serif" w:cs="Liberation Serif"/>
          <w:bCs/>
          <w:szCs w:val="28"/>
        </w:rPr>
      </w:pPr>
    </w:p>
    <w:p w:rsidR="00945C87" w:rsidRPr="00577604" w:rsidRDefault="00945C87" w:rsidP="007043E3">
      <w:pPr>
        <w:overflowPunct w:val="0"/>
        <w:autoSpaceDE w:val="0"/>
        <w:rPr>
          <w:rFonts w:ascii="Liberation Serif" w:hAnsi="Liberation Serif" w:cs="Liberation Serif"/>
          <w:bCs/>
          <w:szCs w:val="28"/>
        </w:rPr>
      </w:pPr>
    </w:p>
    <w:p w:rsidR="00945C87" w:rsidRPr="00577604" w:rsidRDefault="00945C87" w:rsidP="007043E3">
      <w:pPr>
        <w:overflowPunct w:val="0"/>
        <w:autoSpaceDE w:val="0"/>
        <w:rPr>
          <w:rFonts w:ascii="Liberation Serif" w:hAnsi="Liberation Serif" w:cs="Liberation Serif"/>
          <w:bCs/>
          <w:szCs w:val="28"/>
        </w:rPr>
      </w:pPr>
    </w:p>
    <w:p w:rsidR="00CE7251" w:rsidRDefault="00CE7251">
      <w:p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br w:type="page"/>
      </w:r>
    </w:p>
    <w:p w:rsidR="009E605C" w:rsidRPr="00577604" w:rsidRDefault="009E605C" w:rsidP="009E605C">
      <w:pPr>
        <w:overflowPunct w:val="0"/>
        <w:autoSpaceDE w:val="0"/>
        <w:ind w:left="6096"/>
        <w:rPr>
          <w:rFonts w:ascii="Liberation Serif" w:hAnsi="Liberation Serif" w:cs="Liberation Serif"/>
          <w:bCs/>
          <w:sz w:val="24"/>
          <w:szCs w:val="24"/>
        </w:rPr>
      </w:pPr>
      <w:r w:rsidRPr="00577604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№ 2</w:t>
      </w:r>
    </w:p>
    <w:p w:rsidR="009E605C" w:rsidRPr="00577604" w:rsidRDefault="009E605C" w:rsidP="009E605C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577604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9E605C" w:rsidRPr="00577604" w:rsidRDefault="009E605C" w:rsidP="009E605C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577604">
        <w:rPr>
          <w:rFonts w:ascii="Liberation Serif" w:hAnsi="Liberation Serif" w:cs="Liberation Serif"/>
          <w:sz w:val="24"/>
          <w:szCs w:val="24"/>
        </w:rPr>
        <w:t xml:space="preserve">администрации МО Горноуральский Свердловской области </w:t>
      </w:r>
    </w:p>
    <w:p w:rsidR="009E605C" w:rsidRPr="00577604" w:rsidRDefault="009E605C" w:rsidP="009E605C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577604">
        <w:rPr>
          <w:rFonts w:ascii="Liberation Serif" w:hAnsi="Liberation Serif" w:cs="Liberation Serif"/>
          <w:bCs/>
          <w:sz w:val="24"/>
          <w:szCs w:val="24"/>
        </w:rPr>
        <w:t>от ______ № _____</w:t>
      </w:r>
    </w:p>
    <w:p w:rsidR="001A061A" w:rsidRPr="00577604" w:rsidRDefault="001A061A" w:rsidP="007043E3">
      <w:pPr>
        <w:ind w:firstLine="709"/>
        <w:jc w:val="right"/>
        <w:rPr>
          <w:rFonts w:ascii="Liberation Serif" w:hAnsi="Liberation Serif" w:cs="Liberation Serif"/>
          <w:b/>
          <w:szCs w:val="28"/>
        </w:rPr>
      </w:pPr>
    </w:p>
    <w:p w:rsidR="001A061A" w:rsidRPr="00577604" w:rsidRDefault="001A061A" w:rsidP="009E605C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</w:p>
    <w:p w:rsidR="00CA4D91" w:rsidRPr="00577604" w:rsidRDefault="001A061A" w:rsidP="009E605C">
      <w:pPr>
        <w:ind w:firstLine="709"/>
        <w:jc w:val="center"/>
        <w:rPr>
          <w:rFonts w:ascii="Liberation Serif" w:hAnsi="Liberation Serif" w:cs="Liberation Serif"/>
          <w:b/>
          <w:szCs w:val="28"/>
        </w:rPr>
      </w:pPr>
      <w:r w:rsidRPr="00577604">
        <w:rPr>
          <w:rFonts w:ascii="Liberation Serif" w:hAnsi="Liberation Serif" w:cs="Liberation Serif"/>
          <w:b/>
          <w:szCs w:val="28"/>
        </w:rPr>
        <w:t xml:space="preserve">Состав </w:t>
      </w:r>
      <w:r w:rsidR="009E605C" w:rsidRPr="00577604">
        <w:rPr>
          <w:rFonts w:ascii="Liberation Serif" w:hAnsi="Liberation Serif" w:cs="Liberation Serif"/>
          <w:b/>
          <w:szCs w:val="28"/>
        </w:rPr>
        <w:t xml:space="preserve"> </w:t>
      </w:r>
      <w:r w:rsidRPr="00577604">
        <w:rPr>
          <w:rFonts w:ascii="Liberation Serif" w:hAnsi="Liberation Serif" w:cs="Liberation Serif"/>
          <w:b/>
          <w:szCs w:val="28"/>
        </w:rPr>
        <w:t xml:space="preserve">оргкомитета </w:t>
      </w:r>
      <w:r w:rsidR="009E605C" w:rsidRPr="00577604">
        <w:rPr>
          <w:rFonts w:ascii="Liberation Serif" w:hAnsi="Liberation Serif" w:cs="Liberation Serif"/>
          <w:b/>
          <w:szCs w:val="28"/>
        </w:rPr>
        <w:t xml:space="preserve">и жюри </w:t>
      </w:r>
      <w:r w:rsidRPr="00577604">
        <w:rPr>
          <w:rFonts w:ascii="Liberation Serif" w:hAnsi="Liberation Serif" w:cs="Liberation Serif"/>
          <w:b/>
          <w:szCs w:val="28"/>
        </w:rPr>
        <w:t>конкурса</w:t>
      </w:r>
    </w:p>
    <w:p w:rsidR="00B22A82" w:rsidRPr="00577604" w:rsidRDefault="00B22A82" w:rsidP="009E605C">
      <w:pPr>
        <w:ind w:firstLine="709"/>
        <w:jc w:val="both"/>
        <w:rPr>
          <w:rFonts w:ascii="Liberation Serif" w:hAnsi="Liberation Serif" w:cs="Liberation Serif"/>
          <w:b/>
          <w:szCs w:val="28"/>
        </w:rPr>
      </w:pPr>
    </w:p>
    <w:p w:rsidR="00CA4D91" w:rsidRPr="00577604" w:rsidRDefault="00CA4D91" w:rsidP="009E605C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 xml:space="preserve">В состав оргкомитета конкурса входят сотрудники </w:t>
      </w:r>
      <w:r w:rsidR="00B22A82" w:rsidRPr="00577604">
        <w:rPr>
          <w:rFonts w:ascii="Liberation Serif" w:hAnsi="Liberation Serif" w:cs="Liberation Serif"/>
          <w:szCs w:val="28"/>
        </w:rPr>
        <w:t>МБУ ДО РДДТ</w:t>
      </w:r>
      <w:r w:rsidRPr="00577604">
        <w:rPr>
          <w:rFonts w:ascii="Liberation Serif" w:hAnsi="Liberation Serif" w:cs="Liberation Serif"/>
          <w:szCs w:val="28"/>
        </w:rPr>
        <w:t>:</w:t>
      </w:r>
    </w:p>
    <w:p w:rsidR="00CA4D91" w:rsidRPr="00577604" w:rsidRDefault="00CA4D91" w:rsidP="009E605C">
      <w:pPr>
        <w:numPr>
          <w:ilvl w:val="0"/>
          <w:numId w:val="44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Черемных Татьяна Владимировна, заместитель директора МБУ ДО РДДТ;</w:t>
      </w:r>
    </w:p>
    <w:p w:rsidR="00E32FAA" w:rsidRPr="00577604" w:rsidRDefault="00CA4D91" w:rsidP="009E605C">
      <w:pPr>
        <w:numPr>
          <w:ilvl w:val="0"/>
          <w:numId w:val="44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Цыпушкина Татьяна Игоревна, педагог-организатор МБУ ДО РДДТ</w:t>
      </w:r>
      <w:r w:rsidR="00945387" w:rsidRPr="00577604">
        <w:rPr>
          <w:rFonts w:ascii="Liberation Serif" w:hAnsi="Liberation Serif" w:cs="Liberation Serif"/>
          <w:szCs w:val="28"/>
        </w:rPr>
        <w:t>.</w:t>
      </w:r>
    </w:p>
    <w:p w:rsidR="00945387" w:rsidRPr="00577604" w:rsidRDefault="00945387" w:rsidP="009E605C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 xml:space="preserve">Контактные данные оргкомитета: </w:t>
      </w:r>
      <w:r w:rsidR="00AC70E3" w:rsidRPr="00577604">
        <w:rPr>
          <w:rFonts w:ascii="Liberation Serif" w:hAnsi="Liberation Serif" w:cs="Liberation Serif"/>
          <w:szCs w:val="28"/>
        </w:rPr>
        <w:t xml:space="preserve">адрес: 622940, Пригородный район п. Черноисточинск ул. Юбилейная 2а, </w:t>
      </w:r>
      <w:r w:rsidRPr="00577604">
        <w:rPr>
          <w:rFonts w:ascii="Liberation Serif" w:hAnsi="Liberation Serif" w:cs="Liberation Serif"/>
          <w:szCs w:val="28"/>
        </w:rPr>
        <w:t xml:space="preserve">тел.  8(3435)43-95-38, </w:t>
      </w:r>
      <w:r w:rsidRPr="00577604">
        <w:rPr>
          <w:rFonts w:ascii="Liberation Serif" w:hAnsi="Liberation Serif" w:cs="Liberation Serif"/>
          <w:szCs w:val="28"/>
          <w:lang w:val="en-US"/>
        </w:rPr>
        <w:t>e</w:t>
      </w:r>
      <w:r w:rsidRPr="00577604">
        <w:rPr>
          <w:rFonts w:ascii="Liberation Serif" w:hAnsi="Liberation Serif" w:cs="Liberation Serif"/>
          <w:szCs w:val="28"/>
        </w:rPr>
        <w:t>-</w:t>
      </w:r>
      <w:r w:rsidRPr="00577604">
        <w:rPr>
          <w:rFonts w:ascii="Liberation Serif" w:hAnsi="Liberation Serif" w:cs="Liberation Serif"/>
          <w:szCs w:val="28"/>
          <w:lang w:val="en-US"/>
        </w:rPr>
        <w:t>mail</w:t>
      </w:r>
      <w:r w:rsidRPr="00577604">
        <w:rPr>
          <w:rFonts w:ascii="Liberation Serif" w:hAnsi="Liberation Serif" w:cs="Liberation Serif"/>
          <w:szCs w:val="28"/>
        </w:rPr>
        <w:t xml:space="preserve">: </w:t>
      </w:r>
      <w:hyperlink r:id="rId11" w:history="1">
        <w:r w:rsidRPr="00577604">
          <w:rPr>
            <w:rStyle w:val="ab"/>
            <w:rFonts w:ascii="Liberation Serif" w:hAnsi="Liberation Serif" w:cs="Liberation Serif"/>
            <w:color w:val="auto"/>
            <w:szCs w:val="28"/>
            <w:lang w:val="en-US"/>
          </w:rPr>
          <w:t>rddt</w:t>
        </w:r>
        <w:r w:rsidRPr="00577604">
          <w:rPr>
            <w:rStyle w:val="ab"/>
            <w:rFonts w:ascii="Liberation Serif" w:hAnsi="Liberation Serif" w:cs="Liberation Serif"/>
            <w:color w:val="auto"/>
            <w:szCs w:val="28"/>
          </w:rPr>
          <w:t>@</w:t>
        </w:r>
        <w:r w:rsidRPr="00577604">
          <w:rPr>
            <w:rStyle w:val="ab"/>
            <w:rFonts w:ascii="Liberation Serif" w:hAnsi="Liberation Serif" w:cs="Liberation Serif"/>
            <w:color w:val="auto"/>
            <w:szCs w:val="28"/>
            <w:lang w:val="en-US"/>
          </w:rPr>
          <w:t>list</w:t>
        </w:r>
        <w:r w:rsidRPr="00577604">
          <w:rPr>
            <w:rStyle w:val="ab"/>
            <w:rFonts w:ascii="Liberation Serif" w:hAnsi="Liberation Serif" w:cs="Liberation Serif"/>
            <w:color w:val="auto"/>
            <w:szCs w:val="28"/>
          </w:rPr>
          <w:t>.</w:t>
        </w:r>
        <w:r w:rsidRPr="00577604">
          <w:rPr>
            <w:rStyle w:val="ab"/>
            <w:rFonts w:ascii="Liberation Serif" w:hAnsi="Liberation Serif" w:cs="Liberation Serif"/>
            <w:color w:val="auto"/>
            <w:szCs w:val="28"/>
            <w:lang w:val="en-US"/>
          </w:rPr>
          <w:t>ru</w:t>
        </w:r>
      </w:hyperlink>
    </w:p>
    <w:p w:rsidR="00945387" w:rsidRPr="00577604" w:rsidRDefault="00945387" w:rsidP="009E605C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9E605C" w:rsidRPr="00577604" w:rsidRDefault="009E605C" w:rsidP="009E605C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77604">
        <w:rPr>
          <w:rFonts w:ascii="Liberation Serif" w:hAnsi="Liberation Serif" w:cs="Liberation Serif"/>
          <w:szCs w:val="28"/>
        </w:rPr>
        <w:t>В состав жюри конкурса входят:</w:t>
      </w:r>
    </w:p>
    <w:p w:rsidR="009E605C" w:rsidRPr="00577604" w:rsidRDefault="00CE7251" w:rsidP="009E605C">
      <w:pPr>
        <w:pStyle w:val="aa"/>
        <w:numPr>
          <w:ilvl w:val="0"/>
          <w:numId w:val="4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Старченко Елена Васильевна –</w:t>
      </w:r>
      <w:r w:rsidR="009E605C" w:rsidRPr="00577604">
        <w:rPr>
          <w:rFonts w:ascii="Liberation Serif" w:hAnsi="Liberation Serif" w:cs="Liberation Serif"/>
          <w:sz w:val="28"/>
          <w:szCs w:val="28"/>
        </w:rPr>
        <w:t xml:space="preserve"> преподаватель МБУ ДО «Черноисточи</w:t>
      </w:r>
      <w:r>
        <w:rPr>
          <w:rFonts w:ascii="Liberation Serif" w:hAnsi="Liberation Serif" w:cs="Liberation Serif"/>
          <w:sz w:val="28"/>
          <w:szCs w:val="28"/>
        </w:rPr>
        <w:t>нская детская школа искусств» (</w:t>
      </w:r>
      <w:r w:rsidR="009E605C" w:rsidRPr="00577604">
        <w:rPr>
          <w:rFonts w:ascii="Liberation Serif" w:hAnsi="Liberation Serif" w:cs="Liberation Serif"/>
          <w:sz w:val="28"/>
          <w:szCs w:val="28"/>
        </w:rPr>
        <w:t>по согласованию);</w:t>
      </w:r>
    </w:p>
    <w:p w:rsidR="009E605C" w:rsidRPr="00577604" w:rsidRDefault="009E605C" w:rsidP="009E605C">
      <w:pPr>
        <w:pStyle w:val="aa"/>
        <w:numPr>
          <w:ilvl w:val="0"/>
          <w:numId w:val="4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04">
        <w:rPr>
          <w:rFonts w:ascii="Liberation Serif" w:hAnsi="Liberation Serif" w:cs="Liberation Serif"/>
          <w:sz w:val="28"/>
          <w:szCs w:val="28"/>
        </w:rPr>
        <w:t>Баранова Екатерина Дмитриевна – педагог-организатор МБУ ДО «Районный дом детского творчества»;</w:t>
      </w:r>
    </w:p>
    <w:p w:rsidR="009E605C" w:rsidRPr="00577604" w:rsidRDefault="009E605C" w:rsidP="009E605C">
      <w:pPr>
        <w:pStyle w:val="aa"/>
        <w:numPr>
          <w:ilvl w:val="0"/>
          <w:numId w:val="4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04">
        <w:rPr>
          <w:rFonts w:ascii="Liberation Serif" w:hAnsi="Liberation Serif" w:cs="Liberation Serif"/>
          <w:sz w:val="28"/>
          <w:szCs w:val="28"/>
        </w:rPr>
        <w:t>Олешко</w:t>
      </w:r>
      <w:r w:rsidR="00CE7251">
        <w:rPr>
          <w:rFonts w:ascii="Liberation Serif" w:hAnsi="Liberation Serif" w:cs="Liberation Serif"/>
          <w:sz w:val="28"/>
          <w:szCs w:val="28"/>
        </w:rPr>
        <w:t xml:space="preserve">в Павел Николаевич – педагог дополнительного образования </w:t>
      </w:r>
      <w:r w:rsidR="00CE7251" w:rsidRPr="00577604">
        <w:rPr>
          <w:rFonts w:ascii="Liberation Serif" w:hAnsi="Liberation Serif" w:cs="Liberation Serif"/>
          <w:sz w:val="28"/>
          <w:szCs w:val="28"/>
        </w:rPr>
        <w:t>МБУ ДО «Районный дом детского творчества»</w:t>
      </w:r>
      <w:r w:rsidR="00CE7251">
        <w:rPr>
          <w:rFonts w:ascii="Liberation Serif" w:hAnsi="Liberation Serif" w:cs="Liberation Serif"/>
          <w:sz w:val="28"/>
          <w:szCs w:val="28"/>
        </w:rPr>
        <w:t>;</w:t>
      </w:r>
    </w:p>
    <w:p w:rsidR="009E605C" w:rsidRPr="00577604" w:rsidRDefault="009E605C" w:rsidP="009E605C">
      <w:pPr>
        <w:pStyle w:val="aa"/>
        <w:numPr>
          <w:ilvl w:val="0"/>
          <w:numId w:val="4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604">
        <w:rPr>
          <w:rFonts w:ascii="Liberation Serif" w:hAnsi="Liberation Serif" w:cs="Liberation Serif"/>
          <w:sz w:val="28"/>
          <w:szCs w:val="28"/>
        </w:rPr>
        <w:t xml:space="preserve">Галактионова Анна Николаевна – </w:t>
      </w:r>
      <w:r w:rsidR="00CE7251"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</w:t>
      </w:r>
      <w:r w:rsidRPr="00577604">
        <w:rPr>
          <w:rFonts w:ascii="Liberation Serif" w:hAnsi="Liberation Serif" w:cs="Liberation Serif"/>
          <w:sz w:val="28"/>
          <w:szCs w:val="28"/>
        </w:rPr>
        <w:t>МБУ ДО «Районный дом детского творчества».</w:t>
      </w:r>
    </w:p>
    <w:p w:rsidR="00CA4D91" w:rsidRPr="00577604" w:rsidRDefault="00CA4D91" w:rsidP="009E605C">
      <w:pPr>
        <w:overflowPunct w:val="0"/>
        <w:autoSpaceDE w:val="0"/>
        <w:ind w:firstLine="709"/>
        <w:jc w:val="both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9E605C">
      <w:pPr>
        <w:overflowPunct w:val="0"/>
        <w:autoSpaceDE w:val="0"/>
        <w:ind w:firstLine="709"/>
        <w:jc w:val="both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6E31A7" w:rsidRPr="00577604" w:rsidRDefault="006E31A7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CA4D91" w:rsidRPr="00577604" w:rsidRDefault="00CA4D91" w:rsidP="007043E3">
      <w:pPr>
        <w:overflowPunct w:val="0"/>
        <w:autoSpaceDE w:val="0"/>
        <w:ind w:firstLine="709"/>
        <w:rPr>
          <w:rFonts w:ascii="Liberation Serif" w:hAnsi="Liberation Serif" w:cs="Liberation Serif"/>
          <w:bCs/>
          <w:szCs w:val="28"/>
        </w:rPr>
      </w:pPr>
    </w:p>
    <w:p w:rsidR="007C4D26" w:rsidRPr="00577604" w:rsidRDefault="007C4D26" w:rsidP="009E605C">
      <w:pPr>
        <w:overflowPunct w:val="0"/>
        <w:autoSpaceDE w:val="0"/>
        <w:rPr>
          <w:rFonts w:ascii="Liberation Serif" w:hAnsi="Liberation Serif" w:cs="Liberation Serif"/>
          <w:bCs/>
          <w:sz w:val="24"/>
          <w:szCs w:val="24"/>
        </w:rPr>
      </w:pPr>
    </w:p>
    <w:p w:rsidR="007C4D26" w:rsidRPr="00577604" w:rsidRDefault="007C4D26" w:rsidP="00FF5B95">
      <w:pPr>
        <w:overflowPunct w:val="0"/>
        <w:autoSpaceDE w:val="0"/>
        <w:ind w:left="5040"/>
        <w:rPr>
          <w:rFonts w:ascii="Liberation Serif" w:hAnsi="Liberation Serif" w:cs="Liberation Serif"/>
          <w:bCs/>
          <w:sz w:val="24"/>
          <w:szCs w:val="24"/>
        </w:rPr>
      </w:pPr>
    </w:p>
    <w:p w:rsidR="007C4D26" w:rsidRPr="00577604" w:rsidRDefault="007C4D26" w:rsidP="00FF5B95">
      <w:pPr>
        <w:overflowPunct w:val="0"/>
        <w:autoSpaceDE w:val="0"/>
        <w:ind w:left="5040"/>
        <w:rPr>
          <w:rFonts w:ascii="Liberation Serif" w:hAnsi="Liberation Serif" w:cs="Liberation Serif"/>
          <w:bCs/>
          <w:sz w:val="24"/>
          <w:szCs w:val="24"/>
        </w:rPr>
      </w:pPr>
    </w:p>
    <w:p w:rsidR="00200145" w:rsidRPr="00577604" w:rsidRDefault="00200145" w:rsidP="00D54D5F">
      <w:pPr>
        <w:ind w:firstLine="900"/>
        <w:rPr>
          <w:sz w:val="22"/>
          <w:szCs w:val="22"/>
        </w:rPr>
      </w:pPr>
    </w:p>
    <w:p w:rsidR="00200145" w:rsidRPr="00577604" w:rsidRDefault="00200145" w:rsidP="00D54D5F">
      <w:pPr>
        <w:ind w:firstLine="900"/>
        <w:rPr>
          <w:sz w:val="22"/>
          <w:szCs w:val="22"/>
        </w:rPr>
      </w:pPr>
    </w:p>
    <w:p w:rsidR="00200145" w:rsidRPr="00577604" w:rsidRDefault="00200145" w:rsidP="00D54D5F">
      <w:pPr>
        <w:ind w:firstLine="900"/>
        <w:rPr>
          <w:sz w:val="22"/>
          <w:szCs w:val="22"/>
        </w:rPr>
      </w:pPr>
    </w:p>
    <w:sectPr w:rsidR="00200145" w:rsidRPr="00577604" w:rsidSect="003B0919">
      <w:footerReference w:type="even" r:id="rId12"/>
      <w:footerReference w:type="default" r:id="rId13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A09" w:rsidRDefault="00C60A09">
      <w:r>
        <w:separator/>
      </w:r>
    </w:p>
  </w:endnote>
  <w:endnote w:type="continuationSeparator" w:id="1">
    <w:p w:rsidR="00C60A09" w:rsidRDefault="00C60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70" w:rsidRDefault="00035341" w:rsidP="00EB09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B09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0970" w:rsidRDefault="00EB0970" w:rsidP="00EB09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70" w:rsidRDefault="00EB0970" w:rsidP="00EB09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A09" w:rsidRDefault="00C60A09">
      <w:r>
        <w:separator/>
      </w:r>
    </w:p>
  </w:footnote>
  <w:footnote w:type="continuationSeparator" w:id="1">
    <w:p w:rsidR="00C60A09" w:rsidRDefault="00C60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5"/>
      </v:shape>
    </w:pict>
  </w:numPicBullet>
  <w:numPicBullet w:numPicBulletId="1">
    <w:pict>
      <v:shape id="_x0000_i1076" type="#_x0000_t75" style="width:11.25pt;height:9.75pt" o:bullet="t">
        <v:imagedata r:id="rId2" o:title="clip_image001"/>
      </v:shape>
    </w:pict>
  </w:numPicBullet>
  <w:numPicBullet w:numPicBulletId="2">
    <w:pict>
      <v:shape id="_x0000_i1077" type="#_x0000_t75" style="width:9pt;height:9pt" o:bullet="t">
        <v:imagedata r:id="rId3" o:title="clip_image001"/>
      </v:shape>
    </w:pict>
  </w:numPicBullet>
  <w:abstractNum w:abstractNumId="0">
    <w:nsid w:val="003D5007"/>
    <w:multiLevelType w:val="hybridMultilevel"/>
    <w:tmpl w:val="A4189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2BF4"/>
    <w:multiLevelType w:val="hybridMultilevel"/>
    <w:tmpl w:val="D81EA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D50A3"/>
    <w:multiLevelType w:val="multilevel"/>
    <w:tmpl w:val="6112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137CB"/>
    <w:multiLevelType w:val="hybridMultilevel"/>
    <w:tmpl w:val="7004D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3B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44C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8EC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E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AA50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ED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8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E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4024055"/>
    <w:multiLevelType w:val="hybridMultilevel"/>
    <w:tmpl w:val="7D9E8792"/>
    <w:lvl w:ilvl="0" w:tplc="58C86A8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53C58A6"/>
    <w:multiLevelType w:val="hybridMultilevel"/>
    <w:tmpl w:val="69F0A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27DF4"/>
    <w:multiLevelType w:val="hybridMultilevel"/>
    <w:tmpl w:val="7F100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3B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44C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8EC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E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AA50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ED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8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E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8A757AC"/>
    <w:multiLevelType w:val="hybridMultilevel"/>
    <w:tmpl w:val="4280B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3B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44C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8EC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E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AA50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ED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8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E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C4D442A"/>
    <w:multiLevelType w:val="hybridMultilevel"/>
    <w:tmpl w:val="9C3AC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4D7B32"/>
    <w:multiLevelType w:val="multilevel"/>
    <w:tmpl w:val="1074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E070A1"/>
    <w:multiLevelType w:val="hybridMultilevel"/>
    <w:tmpl w:val="3FA6293C"/>
    <w:lvl w:ilvl="0" w:tplc="04190001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1C7A59"/>
    <w:multiLevelType w:val="multilevel"/>
    <w:tmpl w:val="19868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54C50"/>
    <w:multiLevelType w:val="hybridMultilevel"/>
    <w:tmpl w:val="B742D91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347C2EC9"/>
    <w:multiLevelType w:val="hybridMultilevel"/>
    <w:tmpl w:val="3DCE7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51FA5"/>
    <w:multiLevelType w:val="hybridMultilevel"/>
    <w:tmpl w:val="4E2EA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3B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44C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8EC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E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AA50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ED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8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E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11D9B"/>
    <w:multiLevelType w:val="hybridMultilevel"/>
    <w:tmpl w:val="EC82D370"/>
    <w:lvl w:ilvl="0" w:tplc="07CA3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97C0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E24C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1008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71AA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3EC9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7061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2EAD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042D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>
    <w:nsid w:val="40AD67C0"/>
    <w:multiLevelType w:val="hybridMultilevel"/>
    <w:tmpl w:val="10F2530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428D63C6"/>
    <w:multiLevelType w:val="hybridMultilevel"/>
    <w:tmpl w:val="E620E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4223C0"/>
    <w:multiLevelType w:val="hybridMultilevel"/>
    <w:tmpl w:val="710A2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F2DA8"/>
    <w:multiLevelType w:val="hybridMultilevel"/>
    <w:tmpl w:val="F1749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1F2F22"/>
    <w:multiLevelType w:val="hybridMultilevel"/>
    <w:tmpl w:val="F4923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413ED5"/>
    <w:multiLevelType w:val="hybridMultilevel"/>
    <w:tmpl w:val="54F0E2A6"/>
    <w:lvl w:ilvl="0" w:tplc="460002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08D77E3"/>
    <w:multiLevelType w:val="multilevel"/>
    <w:tmpl w:val="0980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4">
    <w:nsid w:val="50C55F07"/>
    <w:multiLevelType w:val="hybridMultilevel"/>
    <w:tmpl w:val="79F632E4"/>
    <w:lvl w:ilvl="0" w:tplc="51E2D2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FA2E57"/>
    <w:multiLevelType w:val="hybridMultilevel"/>
    <w:tmpl w:val="D64CB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1E5CAE"/>
    <w:multiLevelType w:val="hybridMultilevel"/>
    <w:tmpl w:val="A270294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4BB5EFD"/>
    <w:multiLevelType w:val="hybridMultilevel"/>
    <w:tmpl w:val="90FEFC2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FC25F1"/>
    <w:multiLevelType w:val="multilevel"/>
    <w:tmpl w:val="022E0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551"/>
        </w:tabs>
        <w:ind w:left="155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53"/>
        </w:tabs>
        <w:ind w:left="28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55"/>
        </w:tabs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26"/>
        </w:tabs>
        <w:ind w:left="46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57"/>
        </w:tabs>
        <w:ind w:left="54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28"/>
        </w:tabs>
        <w:ind w:left="5928" w:hanging="1800"/>
      </w:pPr>
      <w:rPr>
        <w:rFonts w:hint="default"/>
      </w:rPr>
    </w:lvl>
  </w:abstractNum>
  <w:abstractNum w:abstractNumId="29">
    <w:nsid w:val="58E464FC"/>
    <w:multiLevelType w:val="hybridMultilevel"/>
    <w:tmpl w:val="E83CE38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83D29"/>
    <w:multiLevelType w:val="hybridMultilevel"/>
    <w:tmpl w:val="423C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8D4F34"/>
    <w:multiLevelType w:val="hybridMultilevel"/>
    <w:tmpl w:val="8452D25A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3">
    <w:nsid w:val="62117E5A"/>
    <w:multiLevelType w:val="hybridMultilevel"/>
    <w:tmpl w:val="2A8C8B88"/>
    <w:lvl w:ilvl="0" w:tplc="A322CE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C3B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44C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8EC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E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AA50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ED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8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E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4CF23A4"/>
    <w:multiLevelType w:val="hybridMultilevel"/>
    <w:tmpl w:val="F9781AC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5DF5930"/>
    <w:multiLevelType w:val="hybridMultilevel"/>
    <w:tmpl w:val="67D61E32"/>
    <w:lvl w:ilvl="0" w:tplc="172C4A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7D6531E"/>
    <w:multiLevelType w:val="hybridMultilevel"/>
    <w:tmpl w:val="AD04F804"/>
    <w:lvl w:ilvl="0" w:tplc="0EC0222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7">
    <w:nsid w:val="67EB71A8"/>
    <w:multiLevelType w:val="hybridMultilevel"/>
    <w:tmpl w:val="F3CEE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6F6A19"/>
    <w:multiLevelType w:val="hybridMultilevel"/>
    <w:tmpl w:val="83A82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6832A9"/>
    <w:multiLevelType w:val="hybridMultilevel"/>
    <w:tmpl w:val="F66071C2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1">
    <w:nsid w:val="6D010F9A"/>
    <w:multiLevelType w:val="hybridMultilevel"/>
    <w:tmpl w:val="889EB836"/>
    <w:lvl w:ilvl="0" w:tplc="744E69F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3CAFB6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CCA17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84A43C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AAD00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A505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2ED7EA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2D60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87118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6E84172C"/>
    <w:multiLevelType w:val="hybridMultilevel"/>
    <w:tmpl w:val="47F87AA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>
    <w:nsid w:val="721C5AB1"/>
    <w:multiLevelType w:val="hybridMultilevel"/>
    <w:tmpl w:val="1C28B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2824D2"/>
    <w:multiLevelType w:val="hybridMultilevel"/>
    <w:tmpl w:val="732AA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B30CF"/>
    <w:multiLevelType w:val="multilevel"/>
    <w:tmpl w:val="504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587D7C"/>
    <w:multiLevelType w:val="hybridMultilevel"/>
    <w:tmpl w:val="ECBED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20C48"/>
    <w:multiLevelType w:val="hybridMultilevel"/>
    <w:tmpl w:val="B41AD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27"/>
  </w:num>
  <w:num w:numId="5">
    <w:abstractNumId w:val="8"/>
  </w:num>
  <w:num w:numId="6">
    <w:abstractNumId w:val="25"/>
  </w:num>
  <w:num w:numId="7">
    <w:abstractNumId w:val="1"/>
  </w:num>
  <w:num w:numId="8">
    <w:abstractNumId w:val="39"/>
  </w:num>
  <w:num w:numId="9">
    <w:abstractNumId w:val="43"/>
  </w:num>
  <w:num w:numId="10">
    <w:abstractNumId w:val="20"/>
  </w:num>
  <w:num w:numId="11">
    <w:abstractNumId w:val="44"/>
  </w:num>
  <w:num w:numId="12">
    <w:abstractNumId w:val="33"/>
  </w:num>
  <w:num w:numId="13">
    <w:abstractNumId w:val="41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7"/>
  </w:num>
  <w:num w:numId="24">
    <w:abstractNumId w:val="12"/>
  </w:num>
  <w:num w:numId="25">
    <w:abstractNumId w:val="29"/>
  </w:num>
  <w:num w:numId="26">
    <w:abstractNumId w:val="21"/>
  </w:num>
  <w:num w:numId="27">
    <w:abstractNumId w:val="38"/>
  </w:num>
  <w:num w:numId="28">
    <w:abstractNumId w:val="26"/>
  </w:num>
  <w:num w:numId="29">
    <w:abstractNumId w:val="32"/>
  </w:num>
  <w:num w:numId="30">
    <w:abstractNumId w:val="11"/>
  </w:num>
  <w:num w:numId="31">
    <w:abstractNumId w:val="45"/>
  </w:num>
  <w:num w:numId="32">
    <w:abstractNumId w:val="40"/>
  </w:num>
  <w:num w:numId="33">
    <w:abstractNumId w:val="42"/>
  </w:num>
  <w:num w:numId="34">
    <w:abstractNumId w:val="35"/>
  </w:num>
  <w:num w:numId="35">
    <w:abstractNumId w:val="37"/>
  </w:num>
  <w:num w:numId="36">
    <w:abstractNumId w:val="46"/>
  </w:num>
  <w:num w:numId="37">
    <w:abstractNumId w:val="2"/>
  </w:num>
  <w:num w:numId="38">
    <w:abstractNumId w:val="47"/>
  </w:num>
  <w:num w:numId="39">
    <w:abstractNumId w:val="31"/>
  </w:num>
  <w:num w:numId="40">
    <w:abstractNumId w:val="0"/>
  </w:num>
  <w:num w:numId="41">
    <w:abstractNumId w:val="18"/>
  </w:num>
  <w:num w:numId="42">
    <w:abstractNumId w:val="9"/>
  </w:num>
  <w:num w:numId="43">
    <w:abstractNumId w:val="36"/>
  </w:num>
  <w:num w:numId="44">
    <w:abstractNumId w:val="15"/>
  </w:num>
  <w:num w:numId="45">
    <w:abstractNumId w:val="30"/>
  </w:num>
  <w:num w:numId="46">
    <w:abstractNumId w:val="13"/>
  </w:num>
  <w:num w:numId="47">
    <w:abstractNumId w:val="19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C62"/>
    <w:rsid w:val="00000DD2"/>
    <w:rsid w:val="000075E4"/>
    <w:rsid w:val="00017E86"/>
    <w:rsid w:val="00020E28"/>
    <w:rsid w:val="0002729D"/>
    <w:rsid w:val="00035341"/>
    <w:rsid w:val="0004446F"/>
    <w:rsid w:val="00045D38"/>
    <w:rsid w:val="00064A25"/>
    <w:rsid w:val="0007638F"/>
    <w:rsid w:val="0007776F"/>
    <w:rsid w:val="00083355"/>
    <w:rsid w:val="000836EC"/>
    <w:rsid w:val="000B0E6A"/>
    <w:rsid w:val="000B237A"/>
    <w:rsid w:val="000B669C"/>
    <w:rsid w:val="000C364E"/>
    <w:rsid w:val="000D5FBB"/>
    <w:rsid w:val="000E49AD"/>
    <w:rsid w:val="000F600C"/>
    <w:rsid w:val="00101003"/>
    <w:rsid w:val="00115B25"/>
    <w:rsid w:val="001449E2"/>
    <w:rsid w:val="001526C1"/>
    <w:rsid w:val="001537A6"/>
    <w:rsid w:val="00177496"/>
    <w:rsid w:val="001A061A"/>
    <w:rsid w:val="001C7BD4"/>
    <w:rsid w:val="001D5434"/>
    <w:rsid w:val="001F3B31"/>
    <w:rsid w:val="001F5C4C"/>
    <w:rsid w:val="00200145"/>
    <w:rsid w:val="002220DA"/>
    <w:rsid w:val="002437E2"/>
    <w:rsid w:val="002452FF"/>
    <w:rsid w:val="00276E26"/>
    <w:rsid w:val="00287DE1"/>
    <w:rsid w:val="002B4F3F"/>
    <w:rsid w:val="002D1C8D"/>
    <w:rsid w:val="002D3ACE"/>
    <w:rsid w:val="002D5F9B"/>
    <w:rsid w:val="002F225A"/>
    <w:rsid w:val="002F249D"/>
    <w:rsid w:val="003264CF"/>
    <w:rsid w:val="00335B8B"/>
    <w:rsid w:val="00354FD3"/>
    <w:rsid w:val="00386E7C"/>
    <w:rsid w:val="00395A05"/>
    <w:rsid w:val="003B0919"/>
    <w:rsid w:val="003B1DD8"/>
    <w:rsid w:val="003B4DFD"/>
    <w:rsid w:val="003B51B9"/>
    <w:rsid w:val="003C332D"/>
    <w:rsid w:val="003E33C8"/>
    <w:rsid w:val="003E54A6"/>
    <w:rsid w:val="00401314"/>
    <w:rsid w:val="00401484"/>
    <w:rsid w:val="0040580B"/>
    <w:rsid w:val="00407F68"/>
    <w:rsid w:val="00414279"/>
    <w:rsid w:val="00443926"/>
    <w:rsid w:val="00444289"/>
    <w:rsid w:val="004650D7"/>
    <w:rsid w:val="00467DA9"/>
    <w:rsid w:val="00473928"/>
    <w:rsid w:val="0047667F"/>
    <w:rsid w:val="004846E8"/>
    <w:rsid w:val="00491F38"/>
    <w:rsid w:val="004963CC"/>
    <w:rsid w:val="004A2274"/>
    <w:rsid w:val="004A5231"/>
    <w:rsid w:val="004C33B4"/>
    <w:rsid w:val="004D47A6"/>
    <w:rsid w:val="004E4C72"/>
    <w:rsid w:val="00523190"/>
    <w:rsid w:val="00537AC2"/>
    <w:rsid w:val="00543CD6"/>
    <w:rsid w:val="00547A25"/>
    <w:rsid w:val="005529AC"/>
    <w:rsid w:val="00557185"/>
    <w:rsid w:val="00577604"/>
    <w:rsid w:val="00592EE9"/>
    <w:rsid w:val="005A0DD8"/>
    <w:rsid w:val="005A35E5"/>
    <w:rsid w:val="005A37B7"/>
    <w:rsid w:val="005B71C8"/>
    <w:rsid w:val="005C04AD"/>
    <w:rsid w:val="005E02A2"/>
    <w:rsid w:val="005E21F4"/>
    <w:rsid w:val="00604E3C"/>
    <w:rsid w:val="0061358E"/>
    <w:rsid w:val="006306CD"/>
    <w:rsid w:val="006367C2"/>
    <w:rsid w:val="00673E29"/>
    <w:rsid w:val="006742BE"/>
    <w:rsid w:val="0068456F"/>
    <w:rsid w:val="00693604"/>
    <w:rsid w:val="006A3577"/>
    <w:rsid w:val="006D6C23"/>
    <w:rsid w:val="006E31A7"/>
    <w:rsid w:val="006F31B7"/>
    <w:rsid w:val="007043E3"/>
    <w:rsid w:val="0070759F"/>
    <w:rsid w:val="00733DA5"/>
    <w:rsid w:val="00741734"/>
    <w:rsid w:val="0074229B"/>
    <w:rsid w:val="007458D4"/>
    <w:rsid w:val="007534E7"/>
    <w:rsid w:val="00786C76"/>
    <w:rsid w:val="007A1217"/>
    <w:rsid w:val="007A19B8"/>
    <w:rsid w:val="007A6448"/>
    <w:rsid w:val="007C4D26"/>
    <w:rsid w:val="007E4F70"/>
    <w:rsid w:val="007F1D54"/>
    <w:rsid w:val="007F29E3"/>
    <w:rsid w:val="007F5D9C"/>
    <w:rsid w:val="00810CC9"/>
    <w:rsid w:val="00825A68"/>
    <w:rsid w:val="00830049"/>
    <w:rsid w:val="008304EC"/>
    <w:rsid w:val="00836776"/>
    <w:rsid w:val="00854C24"/>
    <w:rsid w:val="0086517A"/>
    <w:rsid w:val="00873C62"/>
    <w:rsid w:val="00890AE9"/>
    <w:rsid w:val="00895EC1"/>
    <w:rsid w:val="008975FB"/>
    <w:rsid w:val="008A0B78"/>
    <w:rsid w:val="008B188E"/>
    <w:rsid w:val="008C2B22"/>
    <w:rsid w:val="008D5C6C"/>
    <w:rsid w:val="008D7474"/>
    <w:rsid w:val="008E442E"/>
    <w:rsid w:val="00901AB6"/>
    <w:rsid w:val="009145A9"/>
    <w:rsid w:val="0091792B"/>
    <w:rsid w:val="00923924"/>
    <w:rsid w:val="0093011C"/>
    <w:rsid w:val="009412AF"/>
    <w:rsid w:val="00945387"/>
    <w:rsid w:val="00945C87"/>
    <w:rsid w:val="00954E80"/>
    <w:rsid w:val="009719A3"/>
    <w:rsid w:val="0098221D"/>
    <w:rsid w:val="00996C48"/>
    <w:rsid w:val="009B3FAF"/>
    <w:rsid w:val="009C08B9"/>
    <w:rsid w:val="009C1593"/>
    <w:rsid w:val="009C53C8"/>
    <w:rsid w:val="009E605C"/>
    <w:rsid w:val="00A24ABC"/>
    <w:rsid w:val="00A3546C"/>
    <w:rsid w:val="00A51ACB"/>
    <w:rsid w:val="00A5268E"/>
    <w:rsid w:val="00A530F9"/>
    <w:rsid w:val="00A55CA1"/>
    <w:rsid w:val="00A57363"/>
    <w:rsid w:val="00A63E69"/>
    <w:rsid w:val="00A64F95"/>
    <w:rsid w:val="00A72CB4"/>
    <w:rsid w:val="00A8487E"/>
    <w:rsid w:val="00A86E73"/>
    <w:rsid w:val="00AC70E3"/>
    <w:rsid w:val="00AD3754"/>
    <w:rsid w:val="00AE6FD4"/>
    <w:rsid w:val="00AF7E59"/>
    <w:rsid w:val="00B22A82"/>
    <w:rsid w:val="00B26D57"/>
    <w:rsid w:val="00B45331"/>
    <w:rsid w:val="00B479D0"/>
    <w:rsid w:val="00B56164"/>
    <w:rsid w:val="00B73F51"/>
    <w:rsid w:val="00B762F0"/>
    <w:rsid w:val="00B80C15"/>
    <w:rsid w:val="00B83F81"/>
    <w:rsid w:val="00B94455"/>
    <w:rsid w:val="00BC37C0"/>
    <w:rsid w:val="00BC6096"/>
    <w:rsid w:val="00BE36B6"/>
    <w:rsid w:val="00BE7A05"/>
    <w:rsid w:val="00BF1A61"/>
    <w:rsid w:val="00BF5751"/>
    <w:rsid w:val="00C06216"/>
    <w:rsid w:val="00C11414"/>
    <w:rsid w:val="00C12900"/>
    <w:rsid w:val="00C16B6C"/>
    <w:rsid w:val="00C27F20"/>
    <w:rsid w:val="00C36B92"/>
    <w:rsid w:val="00C44551"/>
    <w:rsid w:val="00C47AC7"/>
    <w:rsid w:val="00C60A09"/>
    <w:rsid w:val="00C6119E"/>
    <w:rsid w:val="00C73FA1"/>
    <w:rsid w:val="00C942FA"/>
    <w:rsid w:val="00C95314"/>
    <w:rsid w:val="00CA4D91"/>
    <w:rsid w:val="00CB656E"/>
    <w:rsid w:val="00CC37AA"/>
    <w:rsid w:val="00CC5BF9"/>
    <w:rsid w:val="00CC6768"/>
    <w:rsid w:val="00CD5216"/>
    <w:rsid w:val="00CE7251"/>
    <w:rsid w:val="00CF2BCC"/>
    <w:rsid w:val="00CF71E4"/>
    <w:rsid w:val="00D00D0E"/>
    <w:rsid w:val="00D14779"/>
    <w:rsid w:val="00D2729A"/>
    <w:rsid w:val="00D356BC"/>
    <w:rsid w:val="00D4091E"/>
    <w:rsid w:val="00D41043"/>
    <w:rsid w:val="00D42B66"/>
    <w:rsid w:val="00D54D5F"/>
    <w:rsid w:val="00D67878"/>
    <w:rsid w:val="00D72B6A"/>
    <w:rsid w:val="00D81BBF"/>
    <w:rsid w:val="00D95B4E"/>
    <w:rsid w:val="00D96FA0"/>
    <w:rsid w:val="00DA4D1F"/>
    <w:rsid w:val="00DA5B78"/>
    <w:rsid w:val="00DC309C"/>
    <w:rsid w:val="00DD469B"/>
    <w:rsid w:val="00DF1EFD"/>
    <w:rsid w:val="00DF6C43"/>
    <w:rsid w:val="00DF7640"/>
    <w:rsid w:val="00E235FE"/>
    <w:rsid w:val="00E2387E"/>
    <w:rsid w:val="00E32FAA"/>
    <w:rsid w:val="00E504CC"/>
    <w:rsid w:val="00E71C7A"/>
    <w:rsid w:val="00E73D65"/>
    <w:rsid w:val="00E85159"/>
    <w:rsid w:val="00E96178"/>
    <w:rsid w:val="00EA380C"/>
    <w:rsid w:val="00EA48ED"/>
    <w:rsid w:val="00EA5F1E"/>
    <w:rsid w:val="00EB0970"/>
    <w:rsid w:val="00EC2437"/>
    <w:rsid w:val="00F04294"/>
    <w:rsid w:val="00F05E8D"/>
    <w:rsid w:val="00F1580F"/>
    <w:rsid w:val="00F24425"/>
    <w:rsid w:val="00F27F1D"/>
    <w:rsid w:val="00F27FAB"/>
    <w:rsid w:val="00F30997"/>
    <w:rsid w:val="00F36228"/>
    <w:rsid w:val="00F71419"/>
    <w:rsid w:val="00FA31A2"/>
    <w:rsid w:val="00FA31D2"/>
    <w:rsid w:val="00FB6C0E"/>
    <w:rsid w:val="00FC107D"/>
    <w:rsid w:val="00FD7F43"/>
    <w:rsid w:val="00FE21E0"/>
    <w:rsid w:val="00FF4EBA"/>
    <w:rsid w:val="00FF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62"/>
    <w:rPr>
      <w:sz w:val="28"/>
    </w:rPr>
  </w:style>
  <w:style w:type="paragraph" w:styleId="1">
    <w:name w:val="heading 1"/>
    <w:basedOn w:val="a"/>
    <w:next w:val="a"/>
    <w:qFormat/>
    <w:rsid w:val="00873C6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73C62"/>
    <w:pPr>
      <w:keepNext/>
      <w:widowControl w:val="0"/>
      <w:shd w:val="clear" w:color="auto" w:fill="FFFFFF"/>
      <w:ind w:right="57" w:firstLine="567"/>
      <w:outlineLvl w:val="1"/>
    </w:pPr>
    <w:rPr>
      <w:b/>
      <w:spacing w:val="-11"/>
      <w:w w:val="117"/>
      <w:sz w:val="24"/>
    </w:rPr>
  </w:style>
  <w:style w:type="paragraph" w:styleId="3">
    <w:name w:val="heading 3"/>
    <w:basedOn w:val="a"/>
    <w:next w:val="a"/>
    <w:qFormat/>
    <w:rsid w:val="00873C62"/>
    <w:pPr>
      <w:keepNext/>
      <w:widowControl w:val="0"/>
      <w:ind w:right="57"/>
      <w:jc w:val="center"/>
      <w:outlineLvl w:val="2"/>
    </w:pPr>
    <w:rPr>
      <w:b/>
      <w:spacing w:val="-11"/>
      <w:w w:val="1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3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6E26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EB09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B0970"/>
  </w:style>
  <w:style w:type="character" w:styleId="a7">
    <w:name w:val="Strong"/>
    <w:basedOn w:val="a0"/>
    <w:uiPriority w:val="22"/>
    <w:qFormat/>
    <w:rsid w:val="006D6C23"/>
    <w:rPr>
      <w:b/>
      <w:bCs/>
    </w:rPr>
  </w:style>
  <w:style w:type="paragraph" w:customStyle="1" w:styleId="10">
    <w:name w:val="Знак1"/>
    <w:basedOn w:val="a"/>
    <w:rsid w:val="006D6C23"/>
    <w:rPr>
      <w:rFonts w:ascii="Verdana" w:hAnsi="Verdana" w:cs="Verdana"/>
      <w:sz w:val="20"/>
      <w:lang w:val="en-US" w:eastAsia="en-US"/>
    </w:rPr>
  </w:style>
  <w:style w:type="character" w:customStyle="1" w:styleId="textcopy1">
    <w:name w:val="textcopy1"/>
    <w:basedOn w:val="a0"/>
    <w:rsid w:val="005A37B7"/>
    <w:rPr>
      <w:rFonts w:ascii="Verdana" w:hAnsi="Verdana" w:hint="default"/>
      <w:color w:val="000000"/>
      <w:sz w:val="17"/>
      <w:szCs w:val="17"/>
    </w:rPr>
  </w:style>
  <w:style w:type="paragraph" w:styleId="a8">
    <w:name w:val="Normal (Web)"/>
    <w:basedOn w:val="a"/>
    <w:uiPriority w:val="99"/>
    <w:rsid w:val="00287DE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qFormat/>
    <w:rsid w:val="003C332D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22A82"/>
    <w:pPr>
      <w:ind w:left="720"/>
      <w:contextualSpacing/>
    </w:pPr>
    <w:rPr>
      <w:sz w:val="24"/>
      <w:szCs w:val="24"/>
    </w:rPr>
  </w:style>
  <w:style w:type="character" w:styleId="ab">
    <w:name w:val="Hyperlink"/>
    <w:basedOn w:val="a0"/>
    <w:rsid w:val="00945387"/>
    <w:rPr>
      <w:color w:val="0000FF"/>
      <w:u w:val="single"/>
    </w:rPr>
  </w:style>
  <w:style w:type="paragraph" w:styleId="ac">
    <w:name w:val="header"/>
    <w:basedOn w:val="a"/>
    <w:link w:val="ad"/>
    <w:rsid w:val="004142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14279"/>
    <w:rPr>
      <w:sz w:val="28"/>
    </w:rPr>
  </w:style>
  <w:style w:type="character" w:styleId="ae">
    <w:name w:val="FollowedHyperlink"/>
    <w:basedOn w:val="a0"/>
    <w:rsid w:val="004142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ddt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dt@list.ru%20&#1089;%20&#1090;&#1077;&#1084;&#1086;&#1081;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DCB9A-8C5E-4F38-A4F2-D526F2BF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8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 О КОНКУРСЕ</vt:lpstr>
    </vt:vector>
  </TitlesOfParts>
  <Company/>
  <LinksUpToDate>false</LinksUpToDate>
  <CharactersWithSpaces>13209</CharactersWithSpaces>
  <SharedDoc>false</SharedDoc>
  <HLinks>
    <vt:vector size="6" baseType="variant">
      <vt:variant>
        <vt:i4>5963883</vt:i4>
      </vt:variant>
      <vt:variant>
        <vt:i4>0</vt:i4>
      </vt:variant>
      <vt:variant>
        <vt:i4>0</vt:i4>
      </vt:variant>
      <vt:variant>
        <vt:i4>5</vt:i4>
      </vt:variant>
      <vt:variant>
        <vt:lpwstr>mailto:rddt@list.ru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 О КОНКУРСЕ</dc:title>
  <dc:creator>7</dc:creator>
  <cp:lastModifiedBy>User</cp:lastModifiedBy>
  <cp:revision>41</cp:revision>
  <cp:lastPrinted>2024-11-21T09:48:00Z</cp:lastPrinted>
  <dcterms:created xsi:type="dcterms:W3CDTF">2021-08-04T05:41:00Z</dcterms:created>
  <dcterms:modified xsi:type="dcterms:W3CDTF">2025-10-15T08:43:00Z</dcterms:modified>
</cp:coreProperties>
</file>